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17" w:rsidRDefault="006A0217" w:rsidP="006A02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6A0217" w:rsidRDefault="006A0217" w:rsidP="006A021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6A0217" w:rsidRPr="00212DE0" w:rsidRDefault="006A0217" w:rsidP="006A0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6A0217" w:rsidRPr="00212DE0" w:rsidRDefault="006A0217" w:rsidP="001334C7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6A0217" w:rsidRDefault="006A0217" w:rsidP="006A02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851"/>
        <w:gridCol w:w="1559"/>
        <w:gridCol w:w="1559"/>
        <w:gridCol w:w="2126"/>
      </w:tblGrid>
      <w:tr w:rsidR="006A0217" w:rsidRPr="008B1930" w:rsidTr="00624150">
        <w:tc>
          <w:tcPr>
            <w:tcW w:w="568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528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1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Pr="000E4709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6A0217" w:rsidRPr="008F495A" w:rsidRDefault="006A0217" w:rsidP="00624150">
            <w:pPr>
              <w:rPr>
                <w:rFonts w:ascii="Times New Roman" w:hAnsi="Times New Roman" w:cs="Times New Roman"/>
              </w:rPr>
            </w:pPr>
            <w:r w:rsidRPr="008F495A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онометр LD-80</w:t>
            </w:r>
          </w:p>
        </w:tc>
        <w:tc>
          <w:tcPr>
            <w:tcW w:w="552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 w:rsidRPr="008F495A">
              <w:rPr>
                <w:rFonts w:ascii="Times New Roman" w:hAnsi="Times New Roman" w:cs="Times New Roman"/>
              </w:rPr>
              <w:t xml:space="preserve">• </w:t>
            </w:r>
            <w:proofErr w:type="gramStart"/>
            <w:r w:rsidRPr="008F495A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8F495A">
              <w:rPr>
                <w:rFonts w:ascii="Times New Roman" w:hAnsi="Times New Roman" w:cs="Times New Roman"/>
              </w:rPr>
              <w:t xml:space="preserve"> для измерения давления у </w:t>
            </w:r>
            <w:proofErr w:type="spellStart"/>
            <w:r w:rsidRPr="008F495A">
              <w:rPr>
                <w:rFonts w:ascii="Times New Roman" w:hAnsi="Times New Roman" w:cs="Times New Roman"/>
              </w:rPr>
              <w:t>норожденных</w:t>
            </w:r>
            <w:proofErr w:type="spellEnd"/>
            <w:r w:rsidRPr="008F495A">
              <w:rPr>
                <w:rFonts w:ascii="Times New Roman" w:hAnsi="Times New Roman" w:cs="Times New Roman"/>
              </w:rPr>
              <w:t>, младенцев и детей.</w:t>
            </w:r>
            <w:r w:rsidRPr="008F495A">
              <w:rPr>
                <w:rFonts w:ascii="Times New Roman" w:hAnsi="Times New Roman" w:cs="Times New Roman"/>
              </w:rPr>
              <w:br/>
              <w:t xml:space="preserve">• Металлический </w:t>
            </w:r>
            <w:proofErr w:type="spellStart"/>
            <w:r w:rsidRPr="008F495A">
              <w:rPr>
                <w:rFonts w:ascii="Times New Roman" w:hAnsi="Times New Roman" w:cs="Times New Roman"/>
              </w:rPr>
              <w:t>анероидный</w:t>
            </w:r>
            <w:proofErr w:type="spellEnd"/>
            <w:r w:rsidRPr="008F495A">
              <w:rPr>
                <w:rFonts w:ascii="Times New Roman" w:hAnsi="Times New Roman" w:cs="Times New Roman"/>
              </w:rPr>
              <w:t xml:space="preserve"> манометр.</w:t>
            </w:r>
            <w:r w:rsidRPr="008F495A">
              <w:rPr>
                <w:rFonts w:ascii="Times New Roman" w:hAnsi="Times New Roman" w:cs="Times New Roman"/>
              </w:rPr>
              <w:br/>
              <w:t>• 3 хлопковые манжеты для окружности плеча 7-12 см, 11-19 см и 18-26 см.</w:t>
            </w:r>
            <w:r w:rsidRPr="008F495A">
              <w:rPr>
                <w:rFonts w:ascii="Times New Roman" w:hAnsi="Times New Roman" w:cs="Times New Roman"/>
              </w:rPr>
              <w:br/>
              <w:t>• Сетчатый фильтр обратного клапана нагнетателя предотвращает засорение прибора пылью.</w:t>
            </w:r>
            <w:r w:rsidRPr="008F495A">
              <w:rPr>
                <w:rFonts w:ascii="Times New Roman" w:hAnsi="Times New Roman" w:cs="Times New Roman"/>
              </w:rPr>
              <w:br/>
              <w:t>• Металлический воздушный игольчатый клапан.</w:t>
            </w:r>
            <w:r w:rsidRPr="008F495A">
              <w:rPr>
                <w:rFonts w:ascii="Times New Roman" w:hAnsi="Times New Roman" w:cs="Times New Roman"/>
              </w:rPr>
              <w:br/>
              <w:t>• На манжету нанесены специальные размерные метки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регистрационного удостоверения РК. </w:t>
            </w:r>
          </w:p>
          <w:p w:rsidR="006A0217" w:rsidRPr="008F495A" w:rsidRDefault="006A0217" w:rsidP="00624150">
            <w:pPr>
              <w:rPr>
                <w:rStyle w:val="s0"/>
              </w:rPr>
            </w:pPr>
            <w:r>
              <w:rPr>
                <w:rFonts w:ascii="Times New Roman" w:hAnsi="Times New Roman" w:cs="Times New Roman"/>
              </w:rPr>
              <w:t xml:space="preserve">Наличие поверки., сертификата о </w:t>
            </w:r>
            <w:proofErr w:type="gramStart"/>
            <w:r>
              <w:rPr>
                <w:rFonts w:ascii="Times New Roman" w:hAnsi="Times New Roman" w:cs="Times New Roman"/>
              </w:rPr>
              <w:t>признании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 утверждении типа средств измерений</w:t>
            </w:r>
          </w:p>
          <w:p w:rsidR="006A0217" w:rsidRPr="008F495A" w:rsidRDefault="006A0217" w:rsidP="00624150">
            <w:pPr>
              <w:pStyle w:val="j13"/>
              <w:spacing w:after="0" w:afterAutospacing="0"/>
              <w:rPr>
                <w:rStyle w:val="s0"/>
                <w:sz w:val="22"/>
                <w:szCs w:val="22"/>
              </w:rPr>
            </w:pP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2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Pr="007F49A1" w:rsidRDefault="006A0217" w:rsidP="00624150">
            <w:pPr>
              <w:rPr>
                <w:rFonts w:ascii="Times New Roman" w:hAnsi="Times New Roman" w:cs="Times New Roman"/>
              </w:rPr>
            </w:pPr>
            <w:r w:rsidRPr="007F49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6A0217" w:rsidRPr="007F49A1" w:rsidRDefault="006A0217" w:rsidP="00624150">
            <w:pPr>
              <w:rPr>
                <w:rFonts w:ascii="Times New Roman" w:hAnsi="Times New Roman" w:cs="Times New Roman"/>
              </w:rPr>
            </w:pPr>
            <w:r w:rsidRPr="007F49A1">
              <w:rPr>
                <w:rFonts w:ascii="Times New Roman" w:hAnsi="Times New Roman" w:cs="Times New Roman"/>
              </w:rPr>
              <w:t>Аппарат дыхательный ручной АДР-МП-В (взрослый)</w:t>
            </w:r>
          </w:p>
        </w:tc>
        <w:tc>
          <w:tcPr>
            <w:tcW w:w="5528" w:type="dxa"/>
          </w:tcPr>
          <w:p w:rsidR="006A0217" w:rsidRDefault="006A0217" w:rsidP="00624150">
            <w:pPr>
              <w:pStyle w:val="2"/>
              <w:ind w:left="0"/>
              <w:outlineLvl w:val="1"/>
            </w:pPr>
            <w:r>
              <w:t>Технические характеристики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Объем вдыхаемого газа, мл, макс: 1200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Объем дыхательного мешка, мл: 1550±50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Объем резервного мешка, мл: 2600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Минутная вентиляция, </w:t>
            </w:r>
            <w:proofErr w:type="gramStart"/>
            <w:r>
              <w:t>л</w:t>
            </w:r>
            <w:proofErr w:type="gramEnd"/>
            <w:r>
              <w:t>/мин, макс.: 31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Ограничение давления в дыхательном контуре, гПа: 60±2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Сопротивление вдоху, гПа, не более: 5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Сопротивление выдоху, гПа, не более: 2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Максимальный вакуум 70 кПа: за 10 сек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lastRenderedPageBreak/>
              <w:t>- Производительность по воде: 6 л/мин.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Производительность по искусственным рвотным массам: 2 л/мин.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Свободный воздушный поток при максимальных тактах отсасывания: 70 л/мин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Вместимость сборника жидкости: 0,3 л.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Внутренний диаметр отсасывающей трубки: 10 мм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Габаритные размеры, </w:t>
            </w:r>
            <w:proofErr w:type="gramStart"/>
            <w:r>
              <w:t>мм</w:t>
            </w:r>
            <w:proofErr w:type="gramEnd"/>
            <w:r>
              <w:t xml:space="preserve"> (в сумке), не более: 370х175х310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Масса, </w:t>
            </w:r>
            <w:proofErr w:type="gramStart"/>
            <w:r>
              <w:t>кг</w:t>
            </w:r>
            <w:proofErr w:type="gramEnd"/>
            <w:r>
              <w:t>: 3,5.</w:t>
            </w:r>
          </w:p>
          <w:p w:rsidR="006A0217" w:rsidRDefault="006A0217" w:rsidP="00624150">
            <w:pPr>
              <w:pStyle w:val="2"/>
              <w:ind w:left="0"/>
              <w:outlineLvl w:val="1"/>
            </w:pPr>
            <w:r>
              <w:t>Стандартная комплектация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Комплект дыхательный КД-МП-В: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Аспиратор механический АПМ-МП-1: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proofErr w:type="spellStart"/>
            <w:r>
              <w:t>Языкодержатель</w:t>
            </w:r>
            <w:proofErr w:type="spellEnd"/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Роторасширитель винтовой: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Воздуховод №2: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Воздуховод №3: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Воздуховод №4: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Сумка: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Руководство по эксплуатации на русском языке 1.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 w:rsidRPr="00EA7784">
              <w:rPr>
                <w:sz w:val="28"/>
                <w:szCs w:val="28"/>
              </w:rPr>
              <w:t>Наличие регистрационного удостоверения</w:t>
            </w:r>
            <w:r>
              <w:t xml:space="preserve"> РК.</w:t>
            </w:r>
          </w:p>
          <w:p w:rsidR="006A0217" w:rsidRPr="0052339E" w:rsidRDefault="006A0217" w:rsidP="00624150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шт</w:t>
            </w:r>
          </w:p>
        </w:tc>
        <w:tc>
          <w:tcPr>
            <w:tcW w:w="992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821500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4" w:type="dxa"/>
          </w:tcPr>
          <w:p w:rsidR="006A0217" w:rsidRPr="007F49A1" w:rsidRDefault="006A0217" w:rsidP="00624150">
            <w:pPr>
              <w:rPr>
                <w:rFonts w:ascii="Times New Roman" w:hAnsi="Times New Roman" w:cs="Times New Roman"/>
              </w:rPr>
            </w:pPr>
            <w:r w:rsidRPr="007F49A1">
              <w:rPr>
                <w:rFonts w:ascii="Times New Roman" w:hAnsi="Times New Roman" w:cs="Times New Roman"/>
              </w:rPr>
              <w:t xml:space="preserve">Носилки медицинские бескаркасные ПЛАЩ  </w:t>
            </w:r>
          </w:p>
        </w:tc>
        <w:tc>
          <w:tcPr>
            <w:tcW w:w="5528" w:type="dxa"/>
          </w:tcPr>
          <w:p w:rsidR="006A0217" w:rsidRDefault="006A0217" w:rsidP="00624150">
            <w:pPr>
              <w:pStyle w:val="a4"/>
            </w:pPr>
            <w:r>
              <w:t xml:space="preserve">Носилки медицинские бескаркасные ПЛАЩ - Носилки тентовые с синтетическим покрытием бескаркасные с петлями для переноски, складывающиеся в рулон, для скорой медицинской </w:t>
            </w:r>
            <w:proofErr w:type="spellStart"/>
            <w:r>
              <w:t>помощи</w:t>
            </w:r>
            <w:proofErr w:type="gramStart"/>
            <w:r>
              <w:t>.Н</w:t>
            </w:r>
            <w:proofErr w:type="gramEnd"/>
            <w:r>
              <w:t>осилки</w:t>
            </w:r>
            <w:proofErr w:type="spellEnd"/>
            <w:r>
              <w:t xml:space="preserve"> ПЛАЩ представляют собой полотнище из прочного армированного материала с ПВХ покрытием, прошитое по периметру и поперёк (по диагонали) ременной стропой. Носилки </w:t>
            </w:r>
            <w:proofErr w:type="gramStart"/>
            <w:r>
              <w:t>по периметру оснащены ручками для переноски пациента из ременной стропы с оплеткой из трубки</w:t>
            </w:r>
            <w:proofErr w:type="gramEnd"/>
            <w:r>
              <w:t xml:space="preserve"> ПВХ. Носилки упакованы в чехол, на котором имеется окно для информационной таблички (для номера бригады и </w:t>
            </w:r>
            <w:r>
              <w:lastRenderedPageBreak/>
              <w:t xml:space="preserve">т.п.). </w:t>
            </w:r>
          </w:p>
          <w:p w:rsidR="006A0217" w:rsidRDefault="006A0217" w:rsidP="00624150">
            <w:pPr>
              <w:pStyle w:val="2"/>
              <w:ind w:left="0"/>
              <w:outlineLvl w:val="1"/>
            </w:pPr>
            <w:r>
              <w:t>Технические характеристики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Габаритные размеры носилок, </w:t>
            </w:r>
            <w:proofErr w:type="gramStart"/>
            <w:r>
              <w:t>мм</w:t>
            </w:r>
            <w:proofErr w:type="gramEnd"/>
            <w:r>
              <w:t xml:space="preserve"> (в развернутом состоянии): 2000х850± 60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Масса, </w:t>
            </w:r>
            <w:proofErr w:type="gramStart"/>
            <w:r>
              <w:t>кг</w:t>
            </w:r>
            <w:proofErr w:type="gramEnd"/>
            <w:r>
              <w:t xml:space="preserve"> (не более): 2,3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Номинальная нагрузка, </w:t>
            </w:r>
            <w:proofErr w:type="gramStart"/>
            <w:r>
              <w:t>кг</w:t>
            </w:r>
            <w:proofErr w:type="gramEnd"/>
            <w:r>
              <w:t>: 150.</w:t>
            </w:r>
          </w:p>
          <w:p w:rsidR="006A0217" w:rsidRDefault="006A0217" w:rsidP="00624150">
            <w:pPr>
              <w:pStyle w:val="2"/>
              <w:ind w:left="0"/>
              <w:outlineLvl w:val="1"/>
            </w:pPr>
            <w:r>
              <w:t>Стандартная комплектация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Носилки бескаркасные: 1 шт.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Ручки для переноски пациента с оплеткой из трубки ПВХ: 8 шт.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Чехол: 1 шт.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Руководство по эксплуатации: 1 шт.</w:t>
            </w:r>
          </w:p>
          <w:p w:rsidR="006A0217" w:rsidRPr="00EA7784" w:rsidRDefault="006A0217" w:rsidP="00624150">
            <w:pPr>
              <w:pStyle w:val="2"/>
              <w:ind w:left="0"/>
              <w:outlineLvl w:val="1"/>
              <w:rPr>
                <w:sz w:val="24"/>
              </w:rPr>
            </w:pPr>
            <w:r w:rsidRPr="00EA7784">
              <w:rPr>
                <w:sz w:val="24"/>
              </w:rPr>
              <w:t xml:space="preserve">Наличие </w:t>
            </w:r>
            <w:proofErr w:type="spellStart"/>
            <w:r w:rsidRPr="00EA7784">
              <w:rPr>
                <w:sz w:val="24"/>
              </w:rPr>
              <w:t>регистационного</w:t>
            </w:r>
            <w:proofErr w:type="spellEnd"/>
            <w:r w:rsidRPr="00EA7784">
              <w:rPr>
                <w:sz w:val="24"/>
              </w:rPr>
              <w:t xml:space="preserve"> удостоверения РК.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шт</w:t>
            </w:r>
          </w:p>
        </w:tc>
        <w:tc>
          <w:tcPr>
            <w:tcW w:w="992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84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маска № 4</w:t>
            </w:r>
          </w:p>
        </w:tc>
        <w:tc>
          <w:tcPr>
            <w:tcW w:w="5528" w:type="dxa"/>
          </w:tcPr>
          <w:p w:rsidR="006A0217" w:rsidRPr="00511555" w:rsidRDefault="006A0217" w:rsidP="0062415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маска № 4 </w:t>
            </w:r>
            <w:r w:rsidRPr="00511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Внутренний 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,</w:t>
            </w:r>
            <w:proofErr w:type="gramStart"/>
            <w:r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proofErr w:type="gramEnd"/>
            <w:r w:rsidRPr="00511555">
              <w:rPr>
                <w:rFonts w:ascii="Times New Roman" w:eastAsia="Times New Roman" w:hAnsi="Times New Roman" w:cs="Times New Roman"/>
              </w:rPr>
              <w:t xml:space="preserve"> - 10,5±0,2 </w:t>
            </w:r>
          </w:p>
          <w:p w:rsidR="006A0217" w:rsidRPr="001341E9" w:rsidRDefault="006A0217" w:rsidP="006241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Наружный 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gramStart"/>
            <w:r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proofErr w:type="gramEnd"/>
            <w:r w:rsidRPr="00511555">
              <w:rPr>
                <w:rFonts w:ascii="Times New Roman" w:eastAsia="Times New Roman" w:hAnsi="Times New Roman" w:cs="Times New Roman"/>
              </w:rPr>
              <w:t xml:space="preserve"> - 15,9±0,2   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Объем</w:t>
            </w:r>
            <w:r w:rsidRPr="00511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заполнения манжеты</w:t>
            </w:r>
            <w:r w:rsidRPr="00511555">
              <w:rPr>
                <w:rFonts w:ascii="Times New Roman" w:eastAsia="Times New Roman" w:hAnsi="Times New Roman" w:cs="Times New Roman"/>
              </w:rPr>
              <w:t> - до 30 мл</w:t>
            </w:r>
            <w:r w:rsidRPr="005115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стерильная;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снабжена мягкой раздувной манжетой, обеспечивающей надежное прилегание с минимизацией риска повреждения тканей ротоглотки;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прозрачность материала позволяет определить блокировку просвета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1E9">
              <w:rPr>
                <w:rFonts w:ascii="Times New Roman" w:hAnsi="Times New Roman" w:cs="Times New Roman"/>
              </w:rPr>
              <w:t xml:space="preserve">выполнена из </w:t>
            </w:r>
            <w:proofErr w:type="spellStart"/>
            <w:r w:rsidRPr="001341E9">
              <w:rPr>
                <w:rFonts w:ascii="Times New Roman" w:hAnsi="Times New Roman" w:cs="Times New Roman"/>
              </w:rPr>
              <w:t>имплантационно</w:t>
            </w:r>
            <w:r>
              <w:rPr>
                <w:rFonts w:ascii="Times New Roman" w:hAnsi="Times New Roman" w:cs="Times New Roman"/>
              </w:rPr>
              <w:t>-нетоксичного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ПВХ,  </w:t>
            </w:r>
            <w:r w:rsidRPr="001341E9">
              <w:rPr>
                <w:rFonts w:ascii="Times New Roman" w:hAnsi="Times New Roman" w:cs="Times New Roman"/>
              </w:rPr>
              <w:t xml:space="preserve"> одноразового применения.</w:t>
            </w:r>
          </w:p>
          <w:p w:rsidR="006A0217" w:rsidRPr="00856F12" w:rsidRDefault="006A0217" w:rsidP="00624150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маска № 2</w:t>
            </w:r>
          </w:p>
        </w:tc>
        <w:tc>
          <w:tcPr>
            <w:tcW w:w="5528" w:type="dxa"/>
          </w:tcPr>
          <w:p w:rsidR="006A0217" w:rsidRPr="001341E9" w:rsidRDefault="006A0217" w:rsidP="006241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7D38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237D38">
              <w:rPr>
                <w:rFonts w:ascii="Times New Roman" w:hAnsi="Times New Roman" w:cs="Times New Roman"/>
                <w:sz w:val="24"/>
                <w:szCs w:val="24"/>
              </w:rPr>
              <w:t xml:space="preserve"> маска № 2 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37D38">
              <w:rPr>
                <w:rFonts w:ascii="Times New Roman" w:hAnsi="Times New Roman" w:cs="Times New Roman"/>
                <w:sz w:val="24"/>
                <w:szCs w:val="24"/>
              </w:rPr>
              <w:t>Внутренний диаметр 8.0±0.2 мм, наружный диаметр 12.0±0.2 мм.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  </w:t>
            </w:r>
            <w:r w:rsidRPr="00237D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заполнения манжеты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- до 10 мл стерильная; снабжена мягкой раздувной манжетой, обеспечивающей надежное прилегание с минимизацией риска повреждения тканей ротоглотки; прозрачность материала позволяет </w:t>
            </w:r>
            <w:proofErr w:type="gramStart"/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блокировку просвета </w:t>
            </w:r>
            <w:r w:rsidRPr="00237D38"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  <w:proofErr w:type="gramEnd"/>
            <w:r w:rsidRPr="00237D38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237D38">
              <w:rPr>
                <w:rFonts w:ascii="Times New Roman" w:hAnsi="Times New Roman" w:cs="Times New Roman"/>
                <w:sz w:val="24"/>
                <w:szCs w:val="24"/>
              </w:rPr>
              <w:t>имплантационно-нетоксичного</w:t>
            </w:r>
            <w:proofErr w:type="spellEnd"/>
            <w:r w:rsidRPr="00237D38">
              <w:rPr>
                <w:rFonts w:ascii="Times New Roman" w:hAnsi="Times New Roman" w:cs="Times New Roman"/>
                <w:sz w:val="24"/>
                <w:szCs w:val="24"/>
              </w:rPr>
              <w:t xml:space="preserve"> ПВХ,   одноразового применения</w:t>
            </w:r>
            <w:r w:rsidRPr="001341E9">
              <w:rPr>
                <w:rFonts w:ascii="Times New Roman" w:hAnsi="Times New Roman" w:cs="Times New Roman"/>
              </w:rPr>
              <w:t>.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Компрессорный </w:t>
            </w:r>
            <w:proofErr w:type="spellStart"/>
            <w:r>
              <w:rPr>
                <w:rFonts w:ascii="Times New Roman" w:hAnsi="Times New Roman" w:cs="Times New Roman"/>
              </w:rPr>
              <w:t>небулайзер</w:t>
            </w:r>
            <w:proofErr w:type="spellEnd"/>
          </w:p>
        </w:tc>
        <w:tc>
          <w:tcPr>
            <w:tcW w:w="5528" w:type="dxa"/>
          </w:tcPr>
          <w:p w:rsidR="006A0217" w:rsidRPr="002C1549" w:rsidRDefault="006A0217" w:rsidP="00624150">
            <w:pPr>
              <w:rPr>
                <w:rFonts w:ascii="Times New Roman" w:hAnsi="Times New Roman" w:cs="Times New Roman"/>
                <w:b/>
              </w:rPr>
            </w:pPr>
            <w:r w:rsidRPr="002C1549">
              <w:rPr>
                <w:rFonts w:ascii="Times New Roman" w:hAnsi="Times New Roman" w:cs="Times New Roman"/>
                <w:b/>
              </w:rPr>
              <w:t>Технические характеристики: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Наименование: Ингалятор компрессорный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Технология виртуальных клапанов V.V.T.: Да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lastRenderedPageBreak/>
              <w:t>Технология вибрирующей сетки V.M.T.: Нет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 xml:space="preserve">Длина </w:t>
            </w:r>
            <w:proofErr w:type="spellStart"/>
            <w:r w:rsidRPr="002C1549">
              <w:rPr>
                <w:rFonts w:ascii="Times New Roman" w:hAnsi="Times New Roman" w:cs="Times New Roman"/>
              </w:rPr>
              <w:t>воздуховодной</w:t>
            </w:r>
            <w:proofErr w:type="spellEnd"/>
            <w:r w:rsidRPr="002C1549">
              <w:rPr>
                <w:rFonts w:ascii="Times New Roman" w:hAnsi="Times New Roman" w:cs="Times New Roman"/>
              </w:rPr>
              <w:t xml:space="preserve"> трубки: 207 см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 xml:space="preserve">Средний размер частиц аэрозоля (MMAD - </w:t>
            </w:r>
            <w:proofErr w:type="spellStart"/>
            <w:r w:rsidRPr="002C1549">
              <w:rPr>
                <w:rFonts w:ascii="Times New Roman" w:hAnsi="Times New Roman" w:cs="Times New Roman"/>
              </w:rPr>
              <w:t>Mass</w:t>
            </w:r>
            <w:proofErr w:type="spellEnd"/>
            <w:r w:rsidRPr="002C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1549">
              <w:rPr>
                <w:rFonts w:ascii="Times New Roman" w:hAnsi="Times New Roman" w:cs="Times New Roman"/>
              </w:rPr>
              <w:t>Median</w:t>
            </w:r>
            <w:proofErr w:type="spellEnd"/>
            <w:r w:rsidRPr="002C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1549">
              <w:rPr>
                <w:rFonts w:ascii="Times New Roman" w:hAnsi="Times New Roman" w:cs="Times New Roman"/>
              </w:rPr>
              <w:t>Aerodynamic</w:t>
            </w:r>
            <w:proofErr w:type="spellEnd"/>
            <w:r w:rsidRPr="002C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1549">
              <w:rPr>
                <w:rFonts w:ascii="Times New Roman" w:hAnsi="Times New Roman" w:cs="Times New Roman"/>
              </w:rPr>
              <w:t>Diameter</w:t>
            </w:r>
            <w:proofErr w:type="spellEnd"/>
            <w:r w:rsidRPr="002C1549">
              <w:rPr>
                <w:rFonts w:ascii="Times New Roman" w:hAnsi="Times New Roman" w:cs="Times New Roman"/>
              </w:rPr>
              <w:t>, аэродинамический диаметр частиц средней массы): 3,0 мкм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Аэрозоль % &lt; 5 мкм: 76%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Емкость резервуара для лекарственных средств: макс. 7 мл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Соответствующий объем для лекарственных средств: мин. 2 мл - макс. 7 мл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Остаточный объем лекарства: 0,7 мл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Производительность (выход аэрозоля): 0,5 мл/мин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 xml:space="preserve">Подача аэрозоля: 0,4 мл (2 мл, 1% </w:t>
            </w:r>
            <w:proofErr w:type="spellStart"/>
            <w:r w:rsidRPr="002C1549">
              <w:rPr>
                <w:rFonts w:ascii="Times New Roman" w:hAnsi="Times New Roman" w:cs="Times New Roman"/>
              </w:rPr>
              <w:t>NaF</w:t>
            </w:r>
            <w:proofErr w:type="spellEnd"/>
            <w:r w:rsidRPr="002C1549">
              <w:rPr>
                <w:rFonts w:ascii="Times New Roman" w:hAnsi="Times New Roman" w:cs="Times New Roman"/>
              </w:rPr>
              <w:t>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 xml:space="preserve">Скорость подачи аэрозоля: 0,09 мл/мин (2 мл, 1% </w:t>
            </w:r>
            <w:proofErr w:type="spellStart"/>
            <w:r w:rsidRPr="002C1549">
              <w:rPr>
                <w:rFonts w:ascii="Times New Roman" w:hAnsi="Times New Roman" w:cs="Times New Roman"/>
              </w:rPr>
              <w:t>NaF</w:t>
            </w:r>
            <w:proofErr w:type="spellEnd"/>
            <w:r w:rsidRPr="002C1549">
              <w:rPr>
                <w:rFonts w:ascii="Times New Roman" w:hAnsi="Times New Roman" w:cs="Times New Roman"/>
              </w:rPr>
              <w:t>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Уровень шума: менее 60 дБ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Ручка для переноски: Нет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Работа от аккумулятора: Нет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Работа от сети: Да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 xml:space="preserve">Режим работы: </w:t>
            </w:r>
            <w:proofErr w:type="gramStart"/>
            <w:r w:rsidRPr="002C1549">
              <w:rPr>
                <w:rFonts w:ascii="Times New Roman" w:hAnsi="Times New Roman" w:cs="Times New Roman"/>
              </w:rPr>
              <w:t>длительное</w:t>
            </w:r>
            <w:proofErr w:type="gramEnd"/>
            <w:r w:rsidRPr="002C1549">
              <w:rPr>
                <w:rFonts w:ascii="Times New Roman" w:hAnsi="Times New Roman" w:cs="Times New Roman"/>
              </w:rPr>
              <w:t>, непрерывное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Размеры прибора: 103 X 170 X 182 мм</w:t>
            </w:r>
            <w:proofErr w:type="gramStart"/>
            <w:r w:rsidRPr="002C1549">
              <w:rPr>
                <w:rFonts w:ascii="Times New Roman" w:hAnsi="Times New Roman" w:cs="Times New Roman"/>
              </w:rPr>
              <w:t>.</w:t>
            </w:r>
            <w:proofErr w:type="gramEnd"/>
            <w:r w:rsidRPr="002C1549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2C1549">
              <w:rPr>
                <w:rFonts w:ascii="Times New Roman" w:hAnsi="Times New Roman" w:cs="Times New Roman"/>
              </w:rPr>
              <w:t>т</w:t>
            </w:r>
            <w:proofErr w:type="gramEnd"/>
            <w:r w:rsidRPr="002C1549">
              <w:rPr>
                <w:rFonts w:ascii="Times New Roman" w:hAnsi="Times New Roman" w:cs="Times New Roman"/>
              </w:rPr>
              <w:t>олько компрессор)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Вес прибора: 1,9 кг (только компрессор)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  <w:b/>
              </w:rPr>
            </w:pPr>
            <w:r w:rsidRPr="002C1549">
              <w:rPr>
                <w:rFonts w:ascii="Times New Roman" w:hAnsi="Times New Roman" w:cs="Times New Roman"/>
                <w:b/>
              </w:rPr>
              <w:t>Комплектация: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Компрессор</w:t>
            </w:r>
            <w:r w:rsidRPr="003D49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1549">
              <w:rPr>
                <w:rFonts w:ascii="Times New Roman" w:hAnsi="Times New Roman" w:cs="Times New Roman"/>
              </w:rPr>
              <w:t>небулайзера</w:t>
            </w:r>
            <w:proofErr w:type="spellEnd"/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Небулайзерная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камера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 w:rsidRPr="002C1549">
              <w:rPr>
                <w:rFonts w:ascii="Times New Roman" w:hAnsi="Times New Roman" w:cs="Times New Roman"/>
              </w:rPr>
              <w:t>Воздуховодная</w:t>
            </w:r>
            <w:proofErr w:type="spellEnd"/>
            <w:r w:rsidRPr="002C1549">
              <w:rPr>
                <w:rFonts w:ascii="Times New Roman" w:hAnsi="Times New Roman" w:cs="Times New Roman"/>
              </w:rPr>
              <w:t xml:space="preserve"> трубка (ПВХ, 207 см)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Загубник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Насадка для носа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Маска для взрослых (ПВХ)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Маска для детей (ПВХ)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Комплект воздушных фильтров</w:t>
            </w:r>
            <w:r>
              <w:rPr>
                <w:rFonts w:ascii="Times New Roman" w:hAnsi="Times New Roman" w:cs="Times New Roman"/>
              </w:rPr>
              <w:t xml:space="preserve"> 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Сумка для хранения и переноски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>Руководство по эксплуатации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регистрационного удостоверения в РК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«Бекітемін»</w:t>
      </w:r>
    </w:p>
    <w:p w:rsidR="006A0217" w:rsidRDefault="006A0217" w:rsidP="006A021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6A0217" w:rsidRDefault="006A0217" w:rsidP="006A0217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тауарлаға  арналған техникалық сипаттама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993"/>
        <w:gridCol w:w="850"/>
        <w:gridCol w:w="851"/>
        <w:gridCol w:w="1559"/>
        <w:gridCol w:w="1559"/>
        <w:gridCol w:w="2126"/>
      </w:tblGrid>
      <w:tr w:rsidR="006A0217" w:rsidRPr="008B1930" w:rsidTr="00624150">
        <w:tc>
          <w:tcPr>
            <w:tcW w:w="568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</w:t>
            </w: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5528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559" w:type="dxa"/>
          </w:tcPr>
          <w:p w:rsidR="006A0217" w:rsidRPr="008B1930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126" w:type="dxa"/>
          </w:tcPr>
          <w:p w:rsidR="006A0217" w:rsidRPr="00E236C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мекнжайы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Pr="000E4709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6A0217" w:rsidRPr="008F495A" w:rsidRDefault="006A0217" w:rsidP="00624150">
            <w:pPr>
              <w:rPr>
                <w:rFonts w:ascii="Times New Roman" w:hAnsi="Times New Roman" w:cs="Times New Roman"/>
              </w:rPr>
            </w:pPr>
            <w:r w:rsidRPr="008F495A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онометр LD-80</w:t>
            </w:r>
          </w:p>
        </w:tc>
        <w:tc>
          <w:tcPr>
            <w:tcW w:w="5528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8F495A">
              <w:rPr>
                <w:rFonts w:ascii="Times New Roman" w:hAnsi="Times New Roman" w:cs="Times New Roman"/>
              </w:rPr>
              <w:t xml:space="preserve">• </w:t>
            </w:r>
            <w:r w:rsidRPr="00E236CA">
              <w:rPr>
                <w:rFonts w:ascii="Times New Roman" w:hAnsi="Times New Roman" w:cs="Times New Roman"/>
              </w:rPr>
              <w:t xml:space="preserve">Нәрестелердің, </w:t>
            </w:r>
            <w:r>
              <w:rPr>
                <w:rFonts w:ascii="Times New Roman" w:hAnsi="Times New Roman" w:cs="Times New Roman"/>
                <w:lang w:val="kk-KZ"/>
              </w:rPr>
              <w:t>сәбилердің</w:t>
            </w:r>
            <w:r w:rsidRPr="00E236CA">
              <w:rPr>
                <w:rFonts w:ascii="Times New Roman" w:hAnsi="Times New Roman" w:cs="Times New Roman"/>
              </w:rPr>
              <w:t xml:space="preserve"> және балалардың қысымын өлшеуге арналған.</w:t>
            </w:r>
            <w:r w:rsidRPr="008F495A">
              <w:rPr>
                <w:rFonts w:ascii="Times New Roman" w:hAnsi="Times New Roman" w:cs="Times New Roman"/>
              </w:rPr>
              <w:t>• Металл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F495A">
              <w:rPr>
                <w:rFonts w:ascii="Times New Roman" w:hAnsi="Times New Roman" w:cs="Times New Roman"/>
              </w:rPr>
              <w:t xml:space="preserve"> анероид</w:t>
            </w:r>
            <w:r>
              <w:rPr>
                <w:rFonts w:ascii="Times New Roman" w:hAnsi="Times New Roman" w:cs="Times New Roman"/>
                <w:lang w:val="kk-KZ"/>
              </w:rPr>
              <w:t>ты</w:t>
            </w:r>
            <w:r w:rsidRPr="008F495A">
              <w:rPr>
                <w:rFonts w:ascii="Times New Roman" w:hAnsi="Times New Roman" w:cs="Times New Roman"/>
              </w:rPr>
              <w:t xml:space="preserve"> манометр.</w:t>
            </w:r>
            <w:r w:rsidRPr="008F495A">
              <w:rPr>
                <w:rFonts w:ascii="Times New Roman" w:hAnsi="Times New Roman" w:cs="Times New Roman"/>
              </w:rPr>
              <w:br/>
              <w:t xml:space="preserve">• 3 </w:t>
            </w:r>
            <w:r>
              <w:rPr>
                <w:rFonts w:ascii="Times New Roman" w:hAnsi="Times New Roman" w:cs="Times New Roman"/>
                <w:lang w:val="kk-KZ"/>
              </w:rPr>
              <w:t>мақта</w:t>
            </w:r>
            <w:r w:rsidRPr="008F495A">
              <w:rPr>
                <w:rFonts w:ascii="Times New Roman" w:hAnsi="Times New Roman" w:cs="Times New Roman"/>
              </w:rPr>
              <w:t xml:space="preserve"> манжеты</w:t>
            </w:r>
            <w:r>
              <w:rPr>
                <w:rFonts w:ascii="Times New Roman" w:hAnsi="Times New Roman" w:cs="Times New Roman"/>
                <w:lang w:val="kk-KZ"/>
              </w:rPr>
              <w:t xml:space="preserve"> бар </w:t>
            </w:r>
            <w:r w:rsidRPr="008F49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F495A">
              <w:rPr>
                <w:rFonts w:ascii="Times New Roman" w:hAnsi="Times New Roman" w:cs="Times New Roman"/>
              </w:rPr>
              <w:t xml:space="preserve"> 7-12 см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8F495A">
              <w:rPr>
                <w:rFonts w:ascii="Times New Roman" w:hAnsi="Times New Roman" w:cs="Times New Roman"/>
              </w:rPr>
              <w:t xml:space="preserve">11-19 </w:t>
            </w:r>
            <w:proofErr w:type="gramStart"/>
            <w:r w:rsidRPr="008F495A">
              <w:rPr>
                <w:rFonts w:ascii="Times New Roman" w:hAnsi="Times New Roman" w:cs="Times New Roman"/>
              </w:rPr>
              <w:t xml:space="preserve">см </w:t>
            </w:r>
            <w:r>
              <w:rPr>
                <w:rFonts w:ascii="Times New Roman" w:hAnsi="Times New Roman" w:cs="Times New Roman"/>
                <w:lang w:val="kk-KZ"/>
              </w:rPr>
              <w:t>ж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әне </w:t>
            </w:r>
            <w:r w:rsidRPr="008F495A">
              <w:rPr>
                <w:rFonts w:ascii="Times New Roman" w:hAnsi="Times New Roman" w:cs="Times New Roman"/>
              </w:rPr>
              <w:t xml:space="preserve"> 18-26 см</w:t>
            </w:r>
            <w:r>
              <w:rPr>
                <w:rFonts w:ascii="Times New Roman" w:hAnsi="Times New Roman" w:cs="Times New Roman"/>
                <w:lang w:val="kk-KZ"/>
              </w:rPr>
              <w:t xml:space="preserve"> иық шеңбері үшін</w:t>
            </w:r>
            <w:r w:rsidRPr="008F495A">
              <w:rPr>
                <w:rFonts w:ascii="Times New Roman" w:hAnsi="Times New Roman" w:cs="Times New Roman"/>
              </w:rPr>
              <w:t>.</w:t>
            </w:r>
            <w:r w:rsidRPr="008F495A">
              <w:rPr>
                <w:rFonts w:ascii="Times New Roman" w:hAnsi="Times New Roman" w:cs="Times New Roman"/>
              </w:rPr>
              <w:br/>
              <w:t xml:space="preserve">• </w:t>
            </w:r>
            <w:proofErr w:type="spellStart"/>
            <w:r w:rsidRPr="00E236CA">
              <w:rPr>
                <w:rFonts w:ascii="Times New Roman" w:hAnsi="Times New Roman" w:cs="Times New Roman"/>
              </w:rPr>
              <w:t>Кері</w:t>
            </w:r>
            <w:proofErr w:type="spellEnd"/>
            <w:r w:rsidRPr="00E236CA">
              <w:rPr>
                <w:rFonts w:ascii="Times New Roman" w:hAnsi="Times New Roman" w:cs="Times New Roman"/>
              </w:rPr>
              <w:t xml:space="preserve"> клапанның </w:t>
            </w:r>
            <w:proofErr w:type="spellStart"/>
            <w:r w:rsidRPr="00E236CA">
              <w:rPr>
                <w:rFonts w:ascii="Times New Roman" w:hAnsi="Times New Roman" w:cs="Times New Roman"/>
              </w:rPr>
              <w:t>торлы</w:t>
            </w:r>
            <w:proofErr w:type="spellEnd"/>
            <w:r w:rsidRPr="00E236CA">
              <w:rPr>
                <w:rFonts w:ascii="Times New Roman" w:hAnsi="Times New Roman" w:cs="Times New Roman"/>
              </w:rPr>
              <w:t xml:space="preserve"> сүзгісі аспаптың шаңмен </w:t>
            </w:r>
            <w:proofErr w:type="spellStart"/>
            <w:r w:rsidRPr="00E236CA">
              <w:rPr>
                <w:rFonts w:ascii="Times New Roman" w:hAnsi="Times New Roman" w:cs="Times New Roman"/>
              </w:rPr>
              <w:t>ластануын</w:t>
            </w:r>
            <w:proofErr w:type="spellEnd"/>
            <w:r w:rsidRPr="00E236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6CA">
              <w:rPr>
                <w:rFonts w:ascii="Times New Roman" w:hAnsi="Times New Roman" w:cs="Times New Roman"/>
              </w:rPr>
              <w:t>болдырмайды</w:t>
            </w:r>
            <w:proofErr w:type="spellEnd"/>
            <w:r w:rsidRPr="00E236CA">
              <w:rPr>
                <w:rFonts w:ascii="Times New Roman" w:hAnsi="Times New Roman" w:cs="Times New Roman"/>
              </w:rPr>
              <w:t>.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8F495A">
              <w:rPr>
                <w:rFonts w:ascii="Times New Roman" w:hAnsi="Times New Roman" w:cs="Times New Roman"/>
              </w:rPr>
              <w:t xml:space="preserve">• </w:t>
            </w:r>
            <w:r w:rsidRPr="00F3696C">
              <w:rPr>
                <w:rFonts w:ascii="Times New Roman" w:hAnsi="Times New Roman" w:cs="Times New Roman"/>
              </w:rPr>
              <w:t xml:space="preserve">Металл әуе </w:t>
            </w:r>
            <w:proofErr w:type="spellStart"/>
            <w:r w:rsidRPr="00F3696C">
              <w:rPr>
                <w:rFonts w:ascii="Times New Roman" w:hAnsi="Times New Roman" w:cs="Times New Roman"/>
              </w:rPr>
              <w:t>ине</w:t>
            </w:r>
            <w:proofErr w:type="spellEnd"/>
            <w:r w:rsidRPr="00F3696C">
              <w:rPr>
                <w:rFonts w:ascii="Times New Roman" w:hAnsi="Times New Roman" w:cs="Times New Roman"/>
              </w:rPr>
              <w:t xml:space="preserve"> клапаны.</w:t>
            </w:r>
            <w:r w:rsidRPr="008F495A">
              <w:rPr>
                <w:rFonts w:ascii="Times New Roman" w:hAnsi="Times New Roman" w:cs="Times New Roman"/>
              </w:rPr>
              <w:t xml:space="preserve">• 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6A0217">
              <w:rPr>
                <w:rFonts w:ascii="Times New Roman" w:hAnsi="Times New Roman" w:cs="Times New Roman"/>
                <w:lang w:val="kk-KZ"/>
              </w:rPr>
              <w:t>Манжетке арнайы өлшем белгілері салынған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F3696C">
              <w:rPr>
                <w:rFonts w:ascii="Times New Roman" w:hAnsi="Times New Roman" w:cs="Times New Roman"/>
                <w:lang w:val="kk-KZ"/>
              </w:rPr>
              <w:t>ҚР тіркеу куәлігінің болуы.</w:t>
            </w:r>
          </w:p>
          <w:p w:rsidR="006A0217" w:rsidRPr="00F3696C" w:rsidRDefault="006A0217" w:rsidP="00624150">
            <w:pPr>
              <w:rPr>
                <w:rStyle w:val="s0"/>
                <w:lang w:val="kk-KZ"/>
              </w:rPr>
            </w:pPr>
            <w:r w:rsidRPr="007B25EA">
              <w:rPr>
                <w:rFonts w:ascii="Times New Roman" w:hAnsi="Times New Roman" w:cs="Times New Roman"/>
                <w:lang w:val="kk-KZ"/>
              </w:rPr>
              <w:t>Тексерудің, өлшем құралдарының үлгісін бекіту туралы сертификаты болуы</w:t>
            </w:r>
            <w:r>
              <w:rPr>
                <w:rStyle w:val="s0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57000</w:t>
            </w:r>
          </w:p>
        </w:tc>
        <w:tc>
          <w:tcPr>
            <w:tcW w:w="1559" w:type="dxa"/>
          </w:tcPr>
          <w:p w:rsidR="006A0217" w:rsidRPr="00E236C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Pr="007F49A1" w:rsidRDefault="006A0217" w:rsidP="00624150">
            <w:pPr>
              <w:rPr>
                <w:rFonts w:ascii="Times New Roman" w:hAnsi="Times New Roman" w:cs="Times New Roman"/>
              </w:rPr>
            </w:pPr>
            <w:r w:rsidRPr="007F49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6A0217" w:rsidRPr="00F3696C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F3696C">
              <w:rPr>
                <w:rFonts w:ascii="Times New Roman" w:hAnsi="Times New Roman" w:cs="Times New Roman"/>
              </w:rPr>
              <w:t xml:space="preserve">Қол </w:t>
            </w:r>
            <w:proofErr w:type="spellStart"/>
            <w:r w:rsidRPr="00F3696C">
              <w:rPr>
                <w:rFonts w:ascii="Times New Roman" w:hAnsi="Times New Roman" w:cs="Times New Roman"/>
              </w:rPr>
              <w:t>тыныс</w:t>
            </w:r>
            <w:proofErr w:type="spellEnd"/>
            <w:r w:rsidRPr="00F36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696C">
              <w:rPr>
                <w:rFonts w:ascii="Times New Roman" w:hAnsi="Times New Roman" w:cs="Times New Roman"/>
              </w:rPr>
              <w:t>алу</w:t>
            </w:r>
            <w:proofErr w:type="spellEnd"/>
            <w:r w:rsidRPr="00F3696C">
              <w:rPr>
                <w:rFonts w:ascii="Times New Roman" w:hAnsi="Times New Roman" w:cs="Times New Roman"/>
              </w:rPr>
              <w:t xml:space="preserve"> аппараты АДР-МП-В (</w:t>
            </w:r>
            <w:proofErr w:type="spellStart"/>
            <w:r w:rsidRPr="00F3696C">
              <w:rPr>
                <w:rFonts w:ascii="Times New Roman" w:hAnsi="Times New Roman" w:cs="Times New Roman"/>
              </w:rPr>
              <w:t>ересектер</w:t>
            </w:r>
            <w:proofErr w:type="spellEnd"/>
            <w:r w:rsidRPr="00F369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528" w:type="dxa"/>
          </w:tcPr>
          <w:p w:rsidR="006A0217" w:rsidRPr="00F3696C" w:rsidRDefault="006A0217" w:rsidP="00624150">
            <w:pPr>
              <w:pStyle w:val="2"/>
              <w:ind w:left="0"/>
              <w:outlineLvl w:val="1"/>
              <w:rPr>
                <w:lang w:val="kk-KZ"/>
              </w:rPr>
            </w:pPr>
            <w:r w:rsidRPr="00F3696C">
              <w:rPr>
                <w:lang w:val="kk-KZ"/>
              </w:rPr>
              <w:t>Техни</w:t>
            </w:r>
            <w:r>
              <w:rPr>
                <w:lang w:val="kk-KZ"/>
              </w:rPr>
              <w:t>калық</w:t>
            </w:r>
            <w:r w:rsidRPr="00F3696C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сипаттамасы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>- Жұтылатын газдың көлемі, мл, макс: 1200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>- Тыныс алу қапшығының көлемі, мл: 1550±50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>- Резервтік қаптың көлемі, мл: 2600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>- Минуттық желдету, л / мин, макс.: 31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>- Тыныс алу контурындағы қысымды шектеу, гПа: 60±2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 xml:space="preserve">- </w:t>
            </w:r>
            <w:r>
              <w:rPr>
                <w:lang w:val="kk-KZ"/>
              </w:rPr>
              <w:t>Тыныс алуға кедергі</w:t>
            </w:r>
            <w:r w:rsidRPr="00F3696C">
              <w:rPr>
                <w:lang w:val="kk-KZ"/>
              </w:rPr>
              <w:t xml:space="preserve">, гПа, </w:t>
            </w:r>
            <w:r>
              <w:rPr>
                <w:lang w:val="kk-KZ"/>
              </w:rPr>
              <w:t>артық емес</w:t>
            </w:r>
            <w:r w:rsidRPr="00F3696C">
              <w:rPr>
                <w:lang w:val="kk-KZ"/>
              </w:rPr>
              <w:t>: 5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 xml:space="preserve">- </w:t>
            </w:r>
            <w:r>
              <w:rPr>
                <w:lang w:val="kk-KZ"/>
              </w:rPr>
              <w:t>Тыныс шығаруғак кедергі</w:t>
            </w:r>
            <w:r w:rsidRPr="00F3696C">
              <w:rPr>
                <w:lang w:val="kk-KZ"/>
              </w:rPr>
              <w:t xml:space="preserve">, гПа, </w:t>
            </w:r>
            <w:r>
              <w:rPr>
                <w:lang w:val="kk-KZ"/>
              </w:rPr>
              <w:t>артық емес</w:t>
            </w:r>
            <w:r w:rsidRPr="00F3696C">
              <w:rPr>
                <w:lang w:val="kk-KZ"/>
              </w:rPr>
              <w:t>: 2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>- Максимал</w:t>
            </w:r>
            <w:r>
              <w:rPr>
                <w:lang w:val="kk-KZ"/>
              </w:rPr>
              <w:t>дық</w:t>
            </w:r>
            <w:r w:rsidRPr="00F3696C">
              <w:rPr>
                <w:lang w:val="kk-KZ"/>
              </w:rPr>
              <w:t xml:space="preserve"> вакуум 70 кПа: </w:t>
            </w:r>
            <w:r>
              <w:rPr>
                <w:lang w:val="kk-KZ"/>
              </w:rPr>
              <w:t xml:space="preserve"> </w:t>
            </w:r>
            <w:r w:rsidRPr="00F3696C">
              <w:rPr>
                <w:lang w:val="kk-KZ"/>
              </w:rPr>
              <w:t xml:space="preserve"> 10 сек</w:t>
            </w:r>
            <w:r>
              <w:rPr>
                <w:lang w:val="kk-KZ"/>
              </w:rPr>
              <w:t>унд үшін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 xml:space="preserve">- </w:t>
            </w:r>
            <w:r>
              <w:rPr>
                <w:lang w:val="kk-KZ"/>
              </w:rPr>
              <w:t>Судағы өнімділік</w:t>
            </w:r>
            <w:r w:rsidRPr="00F3696C">
              <w:rPr>
                <w:lang w:val="kk-KZ"/>
              </w:rPr>
              <w:t>: 6 л/мин.</w:t>
            </w:r>
          </w:p>
          <w:p w:rsidR="006A0217" w:rsidRPr="00F369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F3696C">
              <w:rPr>
                <w:lang w:val="kk-KZ"/>
              </w:rPr>
              <w:t xml:space="preserve">- Жасанды құсық массасы бойынша өнімділік: 2 </w:t>
            </w:r>
            <w:r w:rsidRPr="00F3696C">
              <w:rPr>
                <w:lang w:val="kk-KZ"/>
              </w:rPr>
              <w:lastRenderedPageBreak/>
              <w:t>л/мин.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 xml:space="preserve"> </w:t>
            </w:r>
            <w:r>
              <w:t xml:space="preserve"> </w:t>
            </w:r>
            <w:r>
              <w:rPr>
                <w:lang w:val="kk-KZ"/>
              </w:rPr>
              <w:t xml:space="preserve">сорудың </w:t>
            </w:r>
            <w:proofErr w:type="spellStart"/>
            <w:r>
              <w:t>максимал</w:t>
            </w:r>
            <w:proofErr w:type="spellEnd"/>
            <w:r>
              <w:rPr>
                <w:lang w:val="kk-KZ"/>
              </w:rPr>
              <w:t>ды</w:t>
            </w:r>
            <w:r>
              <w:t xml:space="preserve"> такта</w:t>
            </w:r>
            <w:r>
              <w:rPr>
                <w:lang w:val="kk-KZ"/>
              </w:rPr>
              <w:t xml:space="preserve">рындағы </w:t>
            </w:r>
            <w:r>
              <w:t xml:space="preserve"> </w:t>
            </w:r>
            <w:r>
              <w:rPr>
                <w:lang w:val="kk-KZ"/>
              </w:rPr>
              <w:t xml:space="preserve">бос </w:t>
            </w:r>
            <w:proofErr w:type="gramStart"/>
            <w:r>
              <w:rPr>
                <w:lang w:val="kk-KZ"/>
              </w:rPr>
              <w:t>ауа</w:t>
            </w:r>
            <w:proofErr w:type="gramEnd"/>
            <w:r>
              <w:rPr>
                <w:lang w:val="kk-KZ"/>
              </w:rPr>
              <w:t xml:space="preserve"> ағыны</w:t>
            </w:r>
            <w:r>
              <w:t>: 70 л/мин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 w:rsidRPr="002A569A">
              <w:t>Сұйықтық жинағыштың сыйымдылығы</w:t>
            </w:r>
            <w:r>
              <w:t>: 0,3 л.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>сорғыш тү</w:t>
            </w:r>
            <w:proofErr w:type="gramStart"/>
            <w:r>
              <w:rPr>
                <w:lang w:val="kk-KZ"/>
              </w:rPr>
              <w:t>т</w:t>
            </w:r>
            <w:proofErr w:type="gramEnd"/>
            <w:r>
              <w:rPr>
                <w:lang w:val="kk-KZ"/>
              </w:rPr>
              <w:t>іктің ішкі</w:t>
            </w:r>
            <w:r>
              <w:t xml:space="preserve"> диаметр</w:t>
            </w:r>
            <w:r>
              <w:rPr>
                <w:lang w:val="kk-KZ"/>
              </w:rPr>
              <w:t>і</w:t>
            </w:r>
            <w:r>
              <w:t xml:space="preserve"> </w:t>
            </w:r>
            <w:r>
              <w:rPr>
                <w:lang w:val="kk-KZ"/>
              </w:rPr>
              <w:t xml:space="preserve"> </w:t>
            </w:r>
            <w:r>
              <w:t>: 10 мм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Габарит</w:t>
            </w:r>
            <w:r>
              <w:rPr>
                <w:lang w:val="kk-KZ"/>
              </w:rPr>
              <w:t xml:space="preserve"> </w:t>
            </w:r>
            <w:r>
              <w:t xml:space="preserve"> </w:t>
            </w:r>
            <w:r>
              <w:rPr>
                <w:lang w:val="kk-KZ"/>
              </w:rPr>
              <w:t>өлшемі</w:t>
            </w:r>
            <w:r>
              <w:t xml:space="preserve">, мм </w:t>
            </w:r>
            <w:proofErr w:type="gramStart"/>
            <w:r>
              <w:t>(</w:t>
            </w:r>
            <w:r>
              <w:rPr>
                <w:lang w:val="kk-KZ"/>
              </w:rPr>
              <w:t xml:space="preserve"> </w:t>
            </w:r>
            <w:r>
              <w:t xml:space="preserve"> </w:t>
            </w:r>
            <w:proofErr w:type="gramEnd"/>
            <w:r>
              <w:rPr>
                <w:lang w:val="kk-KZ"/>
              </w:rPr>
              <w:t>сөмкеде</w:t>
            </w:r>
            <w:r>
              <w:t xml:space="preserve">), </w:t>
            </w:r>
            <w:r>
              <w:rPr>
                <w:lang w:val="kk-KZ"/>
              </w:rPr>
              <w:t>артық емес</w:t>
            </w:r>
            <w:r>
              <w:t>: 370х175х310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>салмағы</w:t>
            </w:r>
            <w:r>
              <w:t>, кг: 3,5.</w:t>
            </w:r>
          </w:p>
          <w:p w:rsidR="006A0217" w:rsidRPr="002A569A" w:rsidRDefault="006A0217" w:rsidP="00624150">
            <w:pPr>
              <w:pStyle w:val="2"/>
              <w:ind w:left="0"/>
              <w:outlineLvl w:val="1"/>
              <w:rPr>
                <w:lang w:val="kk-KZ"/>
              </w:rPr>
            </w:pPr>
            <w:r>
              <w:t>Стандарт</w:t>
            </w:r>
            <w:r>
              <w:rPr>
                <w:lang w:val="kk-KZ"/>
              </w:rPr>
              <w:t>тық</w:t>
            </w:r>
            <w:r>
              <w:t xml:space="preserve"> </w:t>
            </w:r>
            <w:r>
              <w:rPr>
                <w:lang w:val="kk-KZ"/>
              </w:rPr>
              <w:t>жинақталуы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 xml:space="preserve"> </w:t>
            </w:r>
            <w:r>
              <w:t xml:space="preserve"> КД-МП-В</w:t>
            </w:r>
            <w:r>
              <w:rPr>
                <w:lang w:val="kk-KZ"/>
              </w:rPr>
              <w:t xml:space="preserve"> тыныс алу жинағы</w:t>
            </w:r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Аспиратор </w:t>
            </w:r>
            <w:proofErr w:type="spellStart"/>
            <w:r>
              <w:t>механи</w:t>
            </w:r>
            <w:proofErr w:type="spellEnd"/>
            <w:r>
              <w:rPr>
                <w:lang w:val="kk-KZ"/>
              </w:rPr>
              <w:t>калық</w:t>
            </w:r>
            <w:r>
              <w:t xml:space="preserve"> АПМ-МП-1: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>Тілұстағыш</w:t>
            </w:r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>ауыз кенейткіші</w:t>
            </w:r>
            <w:r>
              <w:t xml:space="preserve"> </w:t>
            </w:r>
            <w:r>
              <w:rPr>
                <w:lang w:val="kk-KZ"/>
              </w:rPr>
              <w:t>бұранды</w:t>
            </w:r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№2</w:t>
            </w:r>
            <w:r>
              <w:rPr>
                <w:lang w:val="kk-KZ"/>
              </w:rPr>
              <w:t xml:space="preserve"> ауа өткізгіш</w:t>
            </w:r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 xml:space="preserve"> </w:t>
            </w:r>
            <w:r>
              <w:t>№3</w:t>
            </w:r>
            <w:r>
              <w:rPr>
                <w:lang w:val="kk-KZ"/>
              </w:rPr>
              <w:t xml:space="preserve"> ауа өткізгіш</w:t>
            </w:r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 xml:space="preserve"> </w:t>
            </w:r>
            <w:r>
              <w:t xml:space="preserve"> №4</w:t>
            </w:r>
            <w:r>
              <w:rPr>
                <w:lang w:val="kk-KZ"/>
              </w:rPr>
              <w:t xml:space="preserve"> ауа өткізгіш</w:t>
            </w:r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>- С</w:t>
            </w:r>
            <w:r>
              <w:rPr>
                <w:lang w:val="kk-KZ"/>
              </w:rPr>
              <w:t>өмке</w:t>
            </w:r>
            <w:r>
              <w:t>: 1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proofErr w:type="spellStart"/>
            <w:r w:rsidRPr="002A569A">
              <w:t>Пайдалану</w:t>
            </w:r>
            <w:proofErr w:type="spellEnd"/>
            <w:r w:rsidRPr="002A569A">
              <w:t xml:space="preserve"> жөніндегі </w:t>
            </w:r>
            <w:proofErr w:type="gramStart"/>
            <w:r>
              <w:rPr>
                <w:lang w:val="kk-KZ"/>
              </w:rPr>
              <w:t>н</w:t>
            </w:r>
            <w:proofErr w:type="gramEnd"/>
            <w:r w:rsidRPr="002A569A">
              <w:t xml:space="preserve">ұсқаулық </w:t>
            </w:r>
            <w:proofErr w:type="spellStart"/>
            <w:r w:rsidRPr="002A569A">
              <w:t>орыс</w:t>
            </w:r>
            <w:proofErr w:type="spellEnd"/>
            <w:r w:rsidRPr="002A569A">
              <w:t xml:space="preserve"> </w:t>
            </w:r>
            <w:proofErr w:type="spellStart"/>
            <w:r w:rsidRPr="002A569A">
              <w:t>тілінде</w:t>
            </w:r>
            <w:proofErr w:type="spellEnd"/>
            <w:r w:rsidRPr="002A569A">
              <w:t xml:space="preserve"> </w:t>
            </w:r>
            <w:r>
              <w:t>1.</w:t>
            </w:r>
          </w:p>
          <w:p w:rsidR="006A0217" w:rsidRPr="002A569A" w:rsidRDefault="006A0217" w:rsidP="00624150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696C">
              <w:rPr>
                <w:rFonts w:ascii="Times New Roman" w:hAnsi="Times New Roman" w:cs="Times New Roman"/>
                <w:lang w:val="kk-KZ"/>
              </w:rPr>
              <w:t>ҚР тіркеу куәлігінің болуы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821500</w:t>
            </w:r>
          </w:p>
        </w:tc>
        <w:tc>
          <w:tcPr>
            <w:tcW w:w="1559" w:type="dxa"/>
          </w:tcPr>
          <w:p w:rsidR="006A0217" w:rsidRPr="00E236C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4" w:type="dxa"/>
          </w:tcPr>
          <w:p w:rsidR="006A0217" w:rsidRPr="007F49A1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F49A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F49A1">
              <w:rPr>
                <w:rFonts w:ascii="Times New Roman" w:hAnsi="Times New Roman" w:cs="Times New Roman"/>
              </w:rPr>
              <w:t>ПЛАЩ</w:t>
            </w:r>
            <w:proofErr w:type="gramEnd"/>
            <w:r w:rsidRPr="007F49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қаңқасыз медициналық зембіл</w:t>
            </w:r>
            <w:r w:rsidRPr="007F49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</w:tcPr>
          <w:p w:rsidR="006A0217" w:rsidRDefault="006A0217" w:rsidP="00624150">
            <w:pPr>
              <w:pStyle w:val="a4"/>
              <w:rPr>
                <w:lang w:val="kk-KZ"/>
              </w:rPr>
            </w:pPr>
            <w:proofErr w:type="gramStart"/>
            <w:r w:rsidRPr="007F49A1">
              <w:t>ПЛАЩ</w:t>
            </w:r>
            <w:proofErr w:type="gramEnd"/>
            <w:r w:rsidRPr="007F49A1">
              <w:t xml:space="preserve"> </w:t>
            </w:r>
            <w:r>
              <w:rPr>
                <w:lang w:val="kk-KZ"/>
              </w:rPr>
              <w:t>қаңқасыз медициналық зембіл</w:t>
            </w:r>
            <w:r w:rsidRPr="007F49A1">
              <w:t xml:space="preserve"> </w:t>
            </w:r>
            <w:r>
              <w:t xml:space="preserve">- </w:t>
            </w:r>
            <w:proofErr w:type="spellStart"/>
            <w:r w:rsidRPr="002A569A">
              <w:t>Жедел</w:t>
            </w:r>
            <w:proofErr w:type="spellEnd"/>
            <w:r w:rsidRPr="002A569A">
              <w:t xml:space="preserve"> медициналық жәрдемге арналған орамға </w:t>
            </w:r>
            <w:proofErr w:type="spellStart"/>
            <w:r w:rsidRPr="002A569A">
              <w:t>жиналатын</w:t>
            </w:r>
            <w:proofErr w:type="spellEnd"/>
            <w:r w:rsidRPr="002A569A">
              <w:t xml:space="preserve"> тасымалдауға арналған </w:t>
            </w:r>
            <w:proofErr w:type="spellStart"/>
            <w:r w:rsidRPr="002A569A">
              <w:t>ілмектері</w:t>
            </w:r>
            <w:proofErr w:type="spellEnd"/>
            <w:r w:rsidRPr="002A569A">
              <w:t xml:space="preserve"> бар қаңқасыз синтетикалық </w:t>
            </w:r>
            <w:proofErr w:type="spellStart"/>
            <w:r w:rsidRPr="002A569A">
              <w:t>жабыны</w:t>
            </w:r>
            <w:proofErr w:type="spellEnd"/>
            <w:r w:rsidRPr="002A569A">
              <w:t xml:space="preserve"> бар </w:t>
            </w:r>
            <w:proofErr w:type="spellStart"/>
            <w:r w:rsidRPr="002A569A">
              <w:t>тентті</w:t>
            </w:r>
            <w:proofErr w:type="spellEnd"/>
            <w:r w:rsidRPr="002A569A">
              <w:t xml:space="preserve"> </w:t>
            </w:r>
            <w:proofErr w:type="spellStart"/>
            <w:r w:rsidRPr="002A569A">
              <w:t>зембілдер</w:t>
            </w:r>
            <w:proofErr w:type="spellEnd"/>
            <w:r w:rsidRPr="002A569A">
              <w:t>.</w:t>
            </w:r>
            <w:r>
              <w:t xml:space="preserve"> </w:t>
            </w:r>
            <w:r w:rsidRPr="002A569A">
              <w:t xml:space="preserve">ПЛАЩ </w:t>
            </w:r>
            <w:proofErr w:type="spellStart"/>
            <w:r w:rsidRPr="002A569A">
              <w:t>зембілдері</w:t>
            </w:r>
            <w:proofErr w:type="spellEnd"/>
            <w:r w:rsidRPr="002A569A">
              <w:t xml:space="preserve"> </w:t>
            </w:r>
            <w:proofErr w:type="spellStart"/>
            <w:r w:rsidRPr="002A569A">
              <w:t>периметрі</w:t>
            </w:r>
            <w:proofErr w:type="spellEnd"/>
            <w:r w:rsidRPr="002A569A">
              <w:t xml:space="preserve"> </w:t>
            </w:r>
            <w:proofErr w:type="spellStart"/>
            <w:r w:rsidRPr="002A569A">
              <w:t>бойынша</w:t>
            </w:r>
            <w:proofErr w:type="spellEnd"/>
            <w:r w:rsidRPr="002A569A">
              <w:t xml:space="preserve"> және </w:t>
            </w:r>
            <w:proofErr w:type="spellStart"/>
            <w:r w:rsidRPr="002A569A">
              <w:t>белді</w:t>
            </w:r>
            <w:proofErr w:type="gramStart"/>
            <w:r w:rsidRPr="002A569A">
              <w:t>к</w:t>
            </w:r>
            <w:proofErr w:type="spellEnd"/>
            <w:proofErr w:type="gramEnd"/>
            <w:r w:rsidRPr="002A569A">
              <w:t xml:space="preserve"> арқанмен (диагональ </w:t>
            </w:r>
            <w:proofErr w:type="spellStart"/>
            <w:r w:rsidRPr="002A569A">
              <w:t>бойынша</w:t>
            </w:r>
            <w:proofErr w:type="spellEnd"/>
            <w:r w:rsidRPr="002A569A">
              <w:t xml:space="preserve">) </w:t>
            </w:r>
            <w:proofErr w:type="spellStart"/>
            <w:r w:rsidRPr="002A569A">
              <w:t>тігілген</w:t>
            </w:r>
            <w:proofErr w:type="spellEnd"/>
            <w:r w:rsidRPr="002A569A">
              <w:t xml:space="preserve"> ПВХ </w:t>
            </w:r>
            <w:proofErr w:type="spellStart"/>
            <w:r w:rsidRPr="002A569A">
              <w:t>жабыны</w:t>
            </w:r>
            <w:proofErr w:type="spellEnd"/>
            <w:r w:rsidRPr="002A569A">
              <w:t xml:space="preserve"> бар </w:t>
            </w:r>
            <w:proofErr w:type="spellStart"/>
            <w:r w:rsidRPr="002A569A">
              <w:t>берік</w:t>
            </w:r>
            <w:proofErr w:type="spellEnd"/>
            <w:r w:rsidRPr="002A569A">
              <w:t xml:space="preserve"> арматураланған </w:t>
            </w:r>
            <w:proofErr w:type="spellStart"/>
            <w:r w:rsidRPr="002A569A">
              <w:t>материалдан</w:t>
            </w:r>
            <w:proofErr w:type="spellEnd"/>
            <w:r w:rsidRPr="002A569A">
              <w:t xml:space="preserve"> жасалған мата </w:t>
            </w:r>
            <w:proofErr w:type="spellStart"/>
            <w:r w:rsidRPr="002A569A">
              <w:t>болып</w:t>
            </w:r>
            <w:proofErr w:type="spellEnd"/>
            <w:r w:rsidRPr="002A569A">
              <w:t xml:space="preserve"> </w:t>
            </w:r>
            <w:proofErr w:type="spellStart"/>
            <w:r w:rsidRPr="002A569A">
              <w:t>табылады</w:t>
            </w:r>
            <w:proofErr w:type="spellEnd"/>
            <w:r w:rsidRPr="002A569A">
              <w:t>.</w:t>
            </w:r>
          </w:p>
          <w:p w:rsidR="006A0217" w:rsidRPr="002A569A" w:rsidRDefault="006A0217" w:rsidP="00624150">
            <w:pPr>
              <w:pStyle w:val="a4"/>
              <w:rPr>
                <w:lang w:val="kk-KZ"/>
              </w:rPr>
            </w:pPr>
            <w:r w:rsidRPr="002A569A">
              <w:rPr>
                <w:lang w:val="kk-KZ"/>
              </w:rPr>
              <w:t>Периметрі бойынша зембілдер ПВХ түтікшесі</w:t>
            </w:r>
            <w:r>
              <w:rPr>
                <w:lang w:val="kk-KZ"/>
              </w:rPr>
              <w:t xml:space="preserve">нен тоқығышы бар </w:t>
            </w:r>
            <w:r w:rsidRPr="002A569A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Pr="002A569A">
              <w:rPr>
                <w:lang w:val="kk-KZ"/>
              </w:rPr>
              <w:t>белдік арқандардан пациентті тасымалдауға арналған тұтқалармен жабдықталған</w:t>
            </w:r>
          </w:p>
          <w:p w:rsidR="006A0217" w:rsidRDefault="006A0217" w:rsidP="00624150">
            <w:pPr>
              <w:pStyle w:val="2"/>
              <w:ind w:left="0"/>
              <w:outlineLvl w:val="1"/>
              <w:rPr>
                <w:sz w:val="24"/>
                <w:lang w:val="kk-KZ"/>
              </w:rPr>
            </w:pPr>
            <w:r w:rsidRPr="0022256C">
              <w:rPr>
                <w:sz w:val="24"/>
                <w:lang w:val="kk-KZ"/>
              </w:rPr>
              <w:t>Зембілдер ақпараттық табличкаға арналған терезесі бар қаптамаға салынған (бригада нөмірі және т.б. үшін).</w:t>
            </w:r>
          </w:p>
          <w:p w:rsidR="006A0217" w:rsidRPr="0022256C" w:rsidRDefault="006A0217" w:rsidP="00624150">
            <w:pPr>
              <w:pStyle w:val="2"/>
              <w:ind w:left="0"/>
              <w:outlineLvl w:val="1"/>
              <w:rPr>
                <w:lang w:val="kk-KZ"/>
              </w:rPr>
            </w:pPr>
            <w:r w:rsidRPr="0022256C">
              <w:rPr>
                <w:lang w:val="kk-KZ"/>
              </w:rPr>
              <w:t>Технич</w:t>
            </w:r>
            <w:r>
              <w:rPr>
                <w:lang w:val="kk-KZ"/>
              </w:rPr>
              <w:t>калық сипаттамасы</w:t>
            </w:r>
          </w:p>
          <w:p w:rsidR="006A0217" w:rsidRPr="002225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22256C">
              <w:rPr>
                <w:lang w:val="kk-KZ"/>
              </w:rPr>
              <w:t xml:space="preserve">- </w:t>
            </w:r>
            <w:r>
              <w:rPr>
                <w:lang w:val="kk-KZ"/>
              </w:rPr>
              <w:t>зембілдердің г</w:t>
            </w:r>
            <w:r w:rsidRPr="0022256C">
              <w:rPr>
                <w:lang w:val="kk-KZ"/>
              </w:rPr>
              <w:t>абарит</w:t>
            </w:r>
            <w:r>
              <w:rPr>
                <w:lang w:val="kk-KZ"/>
              </w:rPr>
              <w:t xml:space="preserve"> </w:t>
            </w:r>
            <w:r w:rsidRPr="0022256C">
              <w:rPr>
                <w:lang w:val="kk-KZ"/>
              </w:rPr>
              <w:t xml:space="preserve"> </w:t>
            </w:r>
            <w:r>
              <w:rPr>
                <w:lang w:val="kk-KZ"/>
              </w:rPr>
              <w:t>өлшемдері</w:t>
            </w:r>
            <w:r w:rsidRPr="0022256C">
              <w:rPr>
                <w:lang w:val="kk-KZ"/>
              </w:rPr>
              <w:t>, мм (</w:t>
            </w:r>
            <w:r>
              <w:rPr>
                <w:lang w:val="kk-KZ"/>
              </w:rPr>
              <w:t xml:space="preserve">жайылған </w:t>
            </w:r>
            <w:r>
              <w:rPr>
                <w:lang w:val="kk-KZ"/>
              </w:rPr>
              <w:lastRenderedPageBreak/>
              <w:t>күйде</w:t>
            </w:r>
            <w:r w:rsidRPr="0022256C">
              <w:rPr>
                <w:lang w:val="kk-KZ"/>
              </w:rPr>
              <w:t>): 2000х850± 60</w:t>
            </w:r>
          </w:p>
          <w:p w:rsidR="006A0217" w:rsidRPr="007B25EA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7B25EA">
              <w:rPr>
                <w:lang w:val="kk-KZ"/>
              </w:rPr>
              <w:t xml:space="preserve">- </w:t>
            </w:r>
            <w:r>
              <w:rPr>
                <w:lang w:val="kk-KZ"/>
              </w:rPr>
              <w:t xml:space="preserve">салмағы </w:t>
            </w:r>
            <w:r w:rsidRPr="007B25EA">
              <w:rPr>
                <w:lang w:val="kk-KZ"/>
              </w:rPr>
              <w:t>, кг (</w:t>
            </w:r>
            <w:r>
              <w:rPr>
                <w:lang w:val="kk-KZ"/>
              </w:rPr>
              <w:t>артық емес</w:t>
            </w:r>
            <w:r w:rsidRPr="007B25EA">
              <w:rPr>
                <w:lang w:val="kk-KZ"/>
              </w:rPr>
              <w:t>): 2,3</w:t>
            </w:r>
          </w:p>
          <w:p w:rsidR="006A0217" w:rsidRPr="007B25EA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7B25EA">
              <w:rPr>
                <w:lang w:val="kk-KZ"/>
              </w:rPr>
              <w:t>- Номинал</w:t>
            </w:r>
            <w:r>
              <w:rPr>
                <w:lang w:val="kk-KZ"/>
              </w:rPr>
              <w:t>дық</w:t>
            </w:r>
            <w:r w:rsidRPr="007B25EA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жүктеме </w:t>
            </w:r>
            <w:r w:rsidRPr="007B25EA">
              <w:rPr>
                <w:lang w:val="kk-KZ"/>
              </w:rPr>
              <w:t>, кг: 150.</w:t>
            </w:r>
          </w:p>
          <w:p w:rsidR="006A0217" w:rsidRDefault="006A0217" w:rsidP="00624150">
            <w:pPr>
              <w:pStyle w:val="2"/>
              <w:ind w:left="0"/>
              <w:outlineLvl w:val="1"/>
            </w:pPr>
            <w:r>
              <w:t>Стандарт</w:t>
            </w:r>
            <w:r>
              <w:rPr>
                <w:lang w:val="kk-KZ"/>
              </w:rPr>
              <w:t xml:space="preserve">тық </w:t>
            </w:r>
            <w:r>
              <w:t>комплектация</w:t>
            </w:r>
          </w:p>
          <w:p w:rsidR="006A0217" w:rsidRDefault="006A0217" w:rsidP="00624150">
            <w:pPr>
              <w:pStyle w:val="a4"/>
              <w:spacing w:before="0" w:beforeAutospacing="0" w:after="0" w:afterAutospacing="0"/>
            </w:pPr>
            <w:r>
              <w:t xml:space="preserve">- </w:t>
            </w:r>
            <w:r>
              <w:rPr>
                <w:lang w:val="kk-KZ"/>
              </w:rPr>
              <w:t>Қаңқасыз зембіл</w:t>
            </w:r>
            <w:r>
              <w:t xml:space="preserve">: 1 </w:t>
            </w:r>
            <w:r>
              <w:rPr>
                <w:lang w:val="kk-KZ"/>
              </w:rPr>
              <w:t>дана</w:t>
            </w:r>
            <w:r>
              <w:t>.</w:t>
            </w:r>
          </w:p>
          <w:p w:rsidR="006A0217" w:rsidRPr="002225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t xml:space="preserve">- </w:t>
            </w:r>
            <w:r w:rsidRPr="002A569A">
              <w:rPr>
                <w:lang w:val="kk-KZ"/>
              </w:rPr>
              <w:t>ПВХ тү</w:t>
            </w:r>
            <w:proofErr w:type="gramStart"/>
            <w:r w:rsidRPr="002A569A">
              <w:rPr>
                <w:lang w:val="kk-KZ"/>
              </w:rPr>
              <w:t>т</w:t>
            </w:r>
            <w:proofErr w:type="gramEnd"/>
            <w:r w:rsidRPr="002A569A">
              <w:rPr>
                <w:lang w:val="kk-KZ"/>
              </w:rPr>
              <w:t>ікшесі</w:t>
            </w:r>
            <w:r>
              <w:rPr>
                <w:lang w:val="kk-KZ"/>
              </w:rPr>
              <w:t xml:space="preserve">нен тоқығышы бар </w:t>
            </w:r>
            <w:r w:rsidRPr="002A569A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 </w:t>
            </w:r>
            <w:r w:rsidRPr="002A569A">
              <w:rPr>
                <w:lang w:val="kk-KZ"/>
              </w:rPr>
              <w:t xml:space="preserve"> пациентті тасымалдауға арналған тұтқалар</w:t>
            </w:r>
            <w:r>
              <w:t xml:space="preserve">: 8 </w:t>
            </w:r>
            <w:r>
              <w:rPr>
                <w:lang w:val="kk-KZ"/>
              </w:rPr>
              <w:t>дана</w:t>
            </w:r>
          </w:p>
          <w:p w:rsidR="006A0217" w:rsidRPr="002225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22256C">
              <w:rPr>
                <w:lang w:val="kk-KZ"/>
              </w:rPr>
              <w:t xml:space="preserve">- </w:t>
            </w:r>
            <w:r>
              <w:rPr>
                <w:lang w:val="kk-KZ"/>
              </w:rPr>
              <w:t>Қабы</w:t>
            </w:r>
            <w:r w:rsidRPr="0022256C">
              <w:rPr>
                <w:lang w:val="kk-KZ"/>
              </w:rPr>
              <w:t xml:space="preserve">: 1 </w:t>
            </w:r>
            <w:r>
              <w:rPr>
                <w:lang w:val="kk-KZ"/>
              </w:rPr>
              <w:t>дана</w:t>
            </w:r>
            <w:r w:rsidRPr="0022256C">
              <w:rPr>
                <w:lang w:val="kk-KZ"/>
              </w:rPr>
              <w:t>.</w:t>
            </w:r>
          </w:p>
          <w:p w:rsidR="006A0217" w:rsidRPr="002225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22256C">
              <w:rPr>
                <w:lang w:val="kk-KZ"/>
              </w:rPr>
              <w:t xml:space="preserve">- Пайдалану жөніндегі </w:t>
            </w:r>
            <w:r>
              <w:rPr>
                <w:lang w:val="kk-KZ"/>
              </w:rPr>
              <w:t>н</w:t>
            </w:r>
            <w:r w:rsidRPr="0022256C">
              <w:rPr>
                <w:lang w:val="kk-KZ"/>
              </w:rPr>
              <w:t>ұсқаулық орыс тілінде 1</w:t>
            </w:r>
            <w:r>
              <w:rPr>
                <w:lang w:val="kk-KZ"/>
              </w:rPr>
              <w:t>дана</w:t>
            </w:r>
            <w:r w:rsidRPr="0022256C">
              <w:rPr>
                <w:lang w:val="kk-KZ"/>
              </w:rPr>
              <w:t>.</w:t>
            </w:r>
          </w:p>
          <w:p w:rsidR="006A0217" w:rsidRPr="00EA7784" w:rsidRDefault="006A0217" w:rsidP="00624150">
            <w:pPr>
              <w:pStyle w:val="2"/>
              <w:ind w:left="0"/>
              <w:outlineLvl w:val="1"/>
              <w:rPr>
                <w:sz w:val="24"/>
              </w:rPr>
            </w:pPr>
            <w:r w:rsidRPr="0022256C">
              <w:rPr>
                <w:sz w:val="24"/>
                <w:lang w:val="kk-KZ"/>
              </w:rPr>
              <w:t>ҚР тіркеу куәлігінің болуы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993" w:type="dxa"/>
          </w:tcPr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559" w:type="dxa"/>
          </w:tcPr>
          <w:p w:rsidR="006A0217" w:rsidRPr="00E236C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84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дық</w:t>
            </w:r>
            <w:r>
              <w:rPr>
                <w:rFonts w:ascii="Times New Roman" w:hAnsi="Times New Roman" w:cs="Times New Roman"/>
              </w:rPr>
              <w:t xml:space="preserve"> маска № 4</w:t>
            </w:r>
          </w:p>
        </w:tc>
        <w:tc>
          <w:tcPr>
            <w:tcW w:w="5528" w:type="dxa"/>
          </w:tcPr>
          <w:p w:rsidR="006A0217" w:rsidRPr="00511555" w:rsidRDefault="006A0217" w:rsidP="0062415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дық</w:t>
            </w:r>
            <w:r>
              <w:rPr>
                <w:rFonts w:ascii="Times New Roman" w:hAnsi="Times New Roman" w:cs="Times New Roman"/>
              </w:rPr>
              <w:t xml:space="preserve"> маска № 4 </w:t>
            </w:r>
            <w:r w:rsidRPr="00511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Ішк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і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,</w:t>
            </w:r>
            <w:proofErr w:type="gramEnd"/>
            <w:r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r w:rsidRPr="00511555">
              <w:rPr>
                <w:rFonts w:ascii="Times New Roman" w:eastAsia="Times New Roman" w:hAnsi="Times New Roman" w:cs="Times New Roman"/>
              </w:rPr>
              <w:t xml:space="preserve"> - 10,5±0,2 </w:t>
            </w:r>
          </w:p>
          <w:p w:rsidR="006A0217" w:rsidRPr="00856F12" w:rsidRDefault="006A0217" w:rsidP="00624150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Сыртқы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bCs/>
                <w:lang w:val="ru-RU"/>
              </w:rPr>
              <w:t>й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Pr="0022256C">
              <w:rPr>
                <w:rFonts w:ascii="Cambria Math" w:eastAsia="Times New Roman" w:hAnsi="Cambria Math" w:cs="Cambria Math"/>
                <w:bCs/>
                <w:lang w:val="ru-RU"/>
              </w:rPr>
              <w:t>∅</w:t>
            </w:r>
            <w:r w:rsidRPr="0022256C">
              <w:rPr>
                <w:rFonts w:ascii="Times New Roman" w:eastAsia="Times New Roman" w:hAnsi="Times New Roman" w:cs="Times New Roman"/>
                <w:bCs/>
                <w:lang w:val="ru-RU"/>
              </w:rPr>
              <w:t>, мм</w:t>
            </w:r>
            <w:r w:rsidRPr="00511555">
              <w:rPr>
                <w:rFonts w:ascii="Times New Roman" w:eastAsia="Times New Roman" w:hAnsi="Times New Roman" w:cs="Times New Roman"/>
              </w:rPr>
              <w:t> </w:t>
            </w:r>
            <w:r w:rsidRPr="0022256C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511555">
              <w:rPr>
                <w:rFonts w:ascii="Times New Roman" w:eastAsia="Times New Roman" w:hAnsi="Times New Roman" w:cs="Times New Roman"/>
              </w:rPr>
              <w:t> </w:t>
            </w:r>
            <w:r w:rsidRPr="0022256C">
              <w:rPr>
                <w:rFonts w:ascii="Times New Roman" w:eastAsia="Times New Roman" w:hAnsi="Times New Roman" w:cs="Times New Roman"/>
                <w:lang w:val="ru-RU"/>
              </w:rPr>
              <w:t>15,9±0,2</w:t>
            </w:r>
            <w:r w:rsidRPr="00511555">
              <w:rPr>
                <w:rFonts w:ascii="Times New Roman" w:eastAsia="Times New Roman" w:hAnsi="Times New Roman" w:cs="Times New Roman"/>
              </w:rPr>
              <w:t> </w:t>
            </w:r>
            <w:r w:rsidRPr="0022256C">
              <w:rPr>
                <w:rFonts w:ascii="Times New Roman" w:eastAsia="Times New Roman" w:hAnsi="Times New Roman" w:cs="Times New Roman"/>
                <w:lang w:val="ru-RU"/>
              </w:rPr>
              <w:t xml:space="preserve">  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bCs/>
                <w:lang w:val="ru-RU"/>
              </w:rPr>
              <w:t>Манжетті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bCs/>
                <w:lang w:val="ru-RU"/>
              </w:rPr>
              <w:t>толтыру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көлемі</w:t>
            </w:r>
            <w:r w:rsidRPr="00511555">
              <w:rPr>
                <w:rFonts w:ascii="Times New Roman" w:eastAsia="Times New Roman" w:hAnsi="Times New Roman" w:cs="Times New Roman"/>
              </w:rPr>
              <w:t> </w:t>
            </w:r>
            <w:r w:rsidRPr="0022256C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511555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22256C">
              <w:rPr>
                <w:rFonts w:ascii="Times New Roman" w:eastAsia="Times New Roman" w:hAnsi="Times New Roman" w:cs="Times New Roman"/>
                <w:lang w:val="ru-RU"/>
              </w:rPr>
              <w:t xml:space="preserve"> 30 мл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-ге дейін</w:t>
            </w:r>
            <w:r w:rsidRPr="005115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стериль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ді</w:t>
            </w:r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ауыз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жұтқыншақ тіндерінің зақымдану қаупін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азайту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арқылы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сенімді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жанасуды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қамтамасыз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ететін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жұмсақ үрленген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манжетпен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жабдықталған; </w:t>
            </w:r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материалдың мөлдірлігі саңылаудың бұғатталуын анықтауға мүмкіндік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береді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имплантациялық-улы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емес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ПВХ,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бір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рет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қолданылатын.</w:t>
            </w:r>
          </w:p>
        </w:tc>
        <w:tc>
          <w:tcPr>
            <w:tcW w:w="993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51500</w:t>
            </w:r>
          </w:p>
        </w:tc>
        <w:tc>
          <w:tcPr>
            <w:tcW w:w="1559" w:type="dxa"/>
          </w:tcPr>
          <w:p w:rsidR="006A0217" w:rsidRPr="00E236C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дық </w:t>
            </w:r>
            <w:r>
              <w:rPr>
                <w:rFonts w:ascii="Times New Roman" w:hAnsi="Times New Roman" w:cs="Times New Roman"/>
              </w:rPr>
              <w:t>маска № 2</w:t>
            </w:r>
          </w:p>
        </w:tc>
        <w:tc>
          <w:tcPr>
            <w:tcW w:w="5528" w:type="dxa"/>
          </w:tcPr>
          <w:p w:rsidR="006A0217" w:rsidRPr="0022256C" w:rsidRDefault="006A0217" w:rsidP="00624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Ларингеал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дық </w:t>
            </w:r>
            <w:r w:rsidRPr="00237D38">
              <w:rPr>
                <w:rFonts w:ascii="Times New Roman" w:hAnsi="Times New Roman" w:cs="Times New Roman"/>
                <w:sz w:val="24"/>
                <w:szCs w:val="24"/>
              </w:rPr>
              <w:t xml:space="preserve"> маска № 2 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</w:t>
            </w:r>
            <w:r w:rsidRPr="00237D38">
              <w:rPr>
                <w:rFonts w:ascii="Times New Roman" w:hAnsi="Times New Roman" w:cs="Times New Roman"/>
                <w:sz w:val="24"/>
                <w:szCs w:val="24"/>
              </w:rPr>
              <w:t xml:space="preserve"> диаметр 8.0±0.2 мм,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сыртқы</w:t>
            </w:r>
            <w:r w:rsidRPr="00237D38">
              <w:rPr>
                <w:rFonts w:ascii="Times New Roman" w:hAnsi="Times New Roman" w:cs="Times New Roman"/>
                <w:sz w:val="24"/>
                <w:szCs w:val="24"/>
              </w:rPr>
              <w:t xml:space="preserve"> диаметр 12.0±0.2 мм.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 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bCs/>
              </w:rPr>
              <w:t>Манжетті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bCs/>
              </w:rPr>
              <w:t>толтыру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bCs/>
              </w:rPr>
              <w:t xml:space="preserve"> көлемі</w:t>
            </w:r>
            <w:r w:rsidRPr="00511555">
              <w:rPr>
                <w:rFonts w:ascii="Times New Roman" w:eastAsia="Times New Roman" w:hAnsi="Times New Roman" w:cs="Times New Roman"/>
              </w:rPr>
              <w:t> 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-ге дейін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ді</w:t>
            </w:r>
            <w:r w:rsidRPr="00237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жұтқыншақ тіндерінің зақымдану қаупін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азайту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арқылы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сенімді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жанасуды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қамтамасыз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жұмсақ үрленген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манжетпен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жабдықталған;</w:t>
            </w:r>
            <w:proofErr w:type="gram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материалдың мөлдірлігі саңылаудың бұғатталуын анықтауға мүмкіндік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береді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имплантациялы</w:t>
            </w:r>
            <w:proofErr w:type="gram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улы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ПВХ,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2225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қолданылатын.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A0217" w:rsidRPr="0022256C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559" w:type="dxa"/>
          </w:tcPr>
          <w:p w:rsidR="006A0217" w:rsidRPr="00E236C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A0217" w:rsidRPr="008B1930" w:rsidTr="00624150">
        <w:trPr>
          <w:trHeight w:val="739"/>
        </w:trPr>
        <w:tc>
          <w:tcPr>
            <w:tcW w:w="568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Компрессор</w:t>
            </w:r>
            <w:r>
              <w:rPr>
                <w:rFonts w:ascii="Times New Roman" w:hAnsi="Times New Roman" w:cs="Times New Roman"/>
                <w:lang w:val="kk-KZ"/>
              </w:rPr>
              <w:t>лық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небулайзер</w:t>
            </w:r>
            <w:proofErr w:type="spellEnd"/>
          </w:p>
        </w:tc>
        <w:tc>
          <w:tcPr>
            <w:tcW w:w="5528" w:type="dxa"/>
          </w:tcPr>
          <w:p w:rsidR="006A0217" w:rsidRPr="0022256C" w:rsidRDefault="006A0217" w:rsidP="00624150">
            <w:pPr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2C1549">
              <w:rPr>
                <w:rFonts w:ascii="Times New Roman" w:hAnsi="Times New Roman" w:cs="Times New Roman"/>
                <w:b/>
              </w:rPr>
              <w:t>Техни</w:t>
            </w:r>
            <w:proofErr w:type="spellEnd"/>
            <w:r>
              <w:rPr>
                <w:rFonts w:ascii="Times New Roman" w:hAnsi="Times New Roman" w:cs="Times New Roman"/>
                <w:b/>
                <w:lang w:val="kk-KZ"/>
              </w:rPr>
              <w:t>алық</w:t>
            </w:r>
            <w:r w:rsidRPr="002C154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сипаттамасы:</w:t>
            </w:r>
          </w:p>
          <w:p w:rsidR="006A0217" w:rsidRPr="0022256C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  <w:r w:rsidRPr="002C1549">
              <w:rPr>
                <w:rFonts w:ascii="Times New Roman" w:hAnsi="Times New Roman" w:cs="Times New Roman"/>
              </w:rPr>
              <w:t>: Ингалятор компрессор</w:t>
            </w:r>
            <w:r>
              <w:rPr>
                <w:rFonts w:ascii="Times New Roman" w:hAnsi="Times New Roman" w:cs="Times New Roman"/>
                <w:lang w:val="kk-KZ"/>
              </w:rPr>
              <w:t>лық</w:t>
            </w:r>
          </w:p>
          <w:p w:rsidR="006A0217" w:rsidRPr="00E40263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C1549">
              <w:rPr>
                <w:rFonts w:ascii="Times New Roman" w:hAnsi="Times New Roman" w:cs="Times New Roman"/>
              </w:rPr>
              <w:t>виртуаль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дық </w:t>
            </w:r>
            <w:r w:rsidRPr="002C1549">
              <w:rPr>
                <w:rFonts w:ascii="Times New Roman" w:hAnsi="Times New Roman" w:cs="Times New Roman"/>
              </w:rPr>
              <w:t>клапан</w:t>
            </w:r>
            <w:r>
              <w:rPr>
                <w:rFonts w:ascii="Times New Roman" w:hAnsi="Times New Roman" w:cs="Times New Roman"/>
                <w:lang w:val="kk-KZ"/>
              </w:rPr>
              <w:t>дар технологиясы</w:t>
            </w:r>
            <w:r w:rsidRPr="002C1549">
              <w:rPr>
                <w:rFonts w:ascii="Times New Roman" w:hAnsi="Times New Roman" w:cs="Times New Roman"/>
              </w:rPr>
              <w:t xml:space="preserve"> V.V.T.: </w:t>
            </w:r>
            <w:r>
              <w:rPr>
                <w:rFonts w:ascii="Times New Roman" w:hAnsi="Times New Roman" w:cs="Times New Roman"/>
                <w:lang w:val="kk-KZ"/>
              </w:rPr>
              <w:t>иә</w:t>
            </w:r>
          </w:p>
          <w:p w:rsidR="006A0217" w:rsidRPr="00E40263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дірілдек тор технологиясы </w:t>
            </w:r>
            <w:r w:rsidRPr="002C1549">
              <w:rPr>
                <w:rFonts w:ascii="Times New Roman" w:hAnsi="Times New Roman" w:cs="Times New Roman"/>
              </w:rPr>
              <w:t xml:space="preserve">V.M.T.: </w:t>
            </w:r>
            <w:r>
              <w:rPr>
                <w:rFonts w:ascii="Times New Roman" w:hAnsi="Times New Roman" w:cs="Times New Roman"/>
                <w:lang w:val="kk-KZ"/>
              </w:rPr>
              <w:t>Жоқ</w:t>
            </w:r>
          </w:p>
          <w:p w:rsidR="006A0217" w:rsidRPr="00E40263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Ауа өткізгіш түтегігің ұзындығы</w:t>
            </w:r>
            <w:r w:rsidRPr="00E40263">
              <w:rPr>
                <w:rFonts w:ascii="Times New Roman" w:hAnsi="Times New Roman" w:cs="Times New Roman"/>
                <w:lang w:val="kk-KZ"/>
              </w:rPr>
              <w:t>: 207 см</w:t>
            </w:r>
          </w:p>
          <w:p w:rsidR="006A0217" w:rsidRPr="00E40263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E40263">
              <w:rPr>
                <w:rFonts w:ascii="Times New Roman" w:hAnsi="Times New Roman" w:cs="Times New Roman"/>
                <w:lang w:val="kk-KZ"/>
              </w:rPr>
              <w:t>Аэрозоль бөлшектерінің орташа мөлшері (MMAD - Mass Median Aerodynamic Diameter, аэродинами</w:t>
            </w:r>
            <w:r>
              <w:rPr>
                <w:rFonts w:ascii="Times New Roman" w:hAnsi="Times New Roman" w:cs="Times New Roman"/>
                <w:lang w:val="kk-KZ"/>
              </w:rPr>
              <w:t>калық</w:t>
            </w:r>
            <w:r w:rsidRPr="00E4026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орта салмағымен бөлшектердің </w:t>
            </w:r>
            <w:r w:rsidRPr="00E40263">
              <w:rPr>
                <w:rFonts w:ascii="Times New Roman" w:hAnsi="Times New Roman" w:cs="Times New Roman"/>
                <w:lang w:val="kk-KZ"/>
              </w:rPr>
              <w:t>диаметр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Pr="00E4026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40263">
              <w:rPr>
                <w:rFonts w:ascii="Times New Roman" w:hAnsi="Times New Roman" w:cs="Times New Roman"/>
                <w:lang w:val="kk-KZ"/>
              </w:rPr>
              <w:t>): 3,0 мкм</w:t>
            </w:r>
          </w:p>
          <w:p w:rsidR="006A0217" w:rsidRPr="007B25E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7B25EA">
              <w:rPr>
                <w:rFonts w:ascii="Times New Roman" w:hAnsi="Times New Roman" w:cs="Times New Roman"/>
                <w:lang w:val="kk-KZ"/>
              </w:rPr>
              <w:lastRenderedPageBreak/>
              <w:t>Аэрозоль % &lt; 5 мкм: 76%</w:t>
            </w:r>
          </w:p>
          <w:p w:rsidR="006A0217" w:rsidRPr="007B25E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Дәрілік заттарға арналған </w:t>
            </w:r>
            <w:r w:rsidRPr="007B25EA">
              <w:rPr>
                <w:rFonts w:ascii="Times New Roman" w:hAnsi="Times New Roman" w:cs="Times New Roman"/>
                <w:lang w:val="kk-KZ"/>
              </w:rPr>
              <w:t>Е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B25EA">
              <w:rPr>
                <w:rFonts w:ascii="Times New Roman" w:hAnsi="Times New Roman" w:cs="Times New Roman"/>
                <w:lang w:val="kk-KZ"/>
              </w:rPr>
              <w:t>резервуар</w:t>
            </w:r>
            <w:r>
              <w:rPr>
                <w:rFonts w:ascii="Times New Roman" w:hAnsi="Times New Roman" w:cs="Times New Roman"/>
                <w:lang w:val="kk-KZ"/>
              </w:rPr>
              <w:t>дың сыйымдылығы</w:t>
            </w:r>
            <w:r w:rsidRPr="007B25EA">
              <w:rPr>
                <w:rFonts w:ascii="Times New Roman" w:hAnsi="Times New Roman" w:cs="Times New Roman"/>
                <w:lang w:val="kk-KZ"/>
              </w:rPr>
              <w:t>: макс. 7 мл</w:t>
            </w:r>
          </w:p>
          <w:p w:rsidR="006A0217" w:rsidRPr="007B25E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 w:rsidRPr="007B25EA">
              <w:rPr>
                <w:rFonts w:ascii="Times New Roman" w:hAnsi="Times New Roman" w:cs="Times New Roman"/>
                <w:lang w:val="kk-KZ"/>
              </w:rPr>
              <w:t>Дәрілік заттар үшін тиісті көлем: мин. 2 мл - макс. 7 мл</w:t>
            </w:r>
          </w:p>
          <w:p w:rsidR="006A0217" w:rsidRPr="007B25E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Дәрінің қалдық көлемі</w:t>
            </w:r>
            <w:r w:rsidRPr="007B25EA">
              <w:rPr>
                <w:rFonts w:ascii="Times New Roman" w:hAnsi="Times New Roman" w:cs="Times New Roman"/>
                <w:lang w:val="kk-KZ"/>
              </w:rPr>
              <w:t>: 0,7 мл</w:t>
            </w:r>
          </w:p>
          <w:p w:rsidR="006A0217" w:rsidRPr="007B25E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Өнімділігі</w:t>
            </w:r>
            <w:r w:rsidRPr="007B25EA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B25EA">
              <w:rPr>
                <w:rFonts w:ascii="Times New Roman" w:hAnsi="Times New Roman" w:cs="Times New Roman"/>
                <w:lang w:val="kk-KZ"/>
              </w:rPr>
              <w:t xml:space="preserve"> аэрозол</w:t>
            </w:r>
            <w:r>
              <w:rPr>
                <w:rFonts w:ascii="Times New Roman" w:hAnsi="Times New Roman" w:cs="Times New Roman"/>
                <w:lang w:val="kk-KZ"/>
              </w:rPr>
              <w:t>ьдің шығуы</w:t>
            </w:r>
            <w:r w:rsidRPr="007B25EA">
              <w:rPr>
                <w:rFonts w:ascii="Times New Roman" w:hAnsi="Times New Roman" w:cs="Times New Roman"/>
                <w:lang w:val="kk-KZ"/>
              </w:rPr>
              <w:t>): 0,5 мл/мин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B25E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C1549">
              <w:rPr>
                <w:rFonts w:ascii="Times New Roman" w:hAnsi="Times New Roman" w:cs="Times New Roman"/>
              </w:rPr>
              <w:t>Аэрозол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ьді беру</w:t>
            </w:r>
            <w:r w:rsidRPr="002C1549">
              <w:rPr>
                <w:rFonts w:ascii="Times New Roman" w:hAnsi="Times New Roman" w:cs="Times New Roman"/>
              </w:rPr>
              <w:t xml:space="preserve">: 0,4 мл (2 мл, 1% </w:t>
            </w:r>
            <w:proofErr w:type="spellStart"/>
            <w:r w:rsidRPr="002C1549">
              <w:rPr>
                <w:rFonts w:ascii="Times New Roman" w:hAnsi="Times New Roman" w:cs="Times New Roman"/>
              </w:rPr>
              <w:t>NaF</w:t>
            </w:r>
            <w:proofErr w:type="spellEnd"/>
            <w:r w:rsidRPr="002C1549">
              <w:rPr>
                <w:rFonts w:ascii="Times New Roman" w:hAnsi="Times New Roman" w:cs="Times New Roman"/>
              </w:rPr>
              <w:t>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C1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1549">
              <w:rPr>
                <w:rFonts w:ascii="Times New Roman" w:hAnsi="Times New Roman" w:cs="Times New Roman"/>
              </w:rPr>
              <w:t>Аэрозол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ьді беру жилдамдылығы</w:t>
            </w:r>
            <w:r w:rsidRPr="002C1549">
              <w:rPr>
                <w:rFonts w:ascii="Times New Roman" w:hAnsi="Times New Roman" w:cs="Times New Roman"/>
              </w:rPr>
              <w:t xml:space="preserve">: 0,09 мл/мин (2 мл, 1% </w:t>
            </w:r>
            <w:proofErr w:type="spellStart"/>
            <w:r w:rsidRPr="002C1549">
              <w:rPr>
                <w:rFonts w:ascii="Times New Roman" w:hAnsi="Times New Roman" w:cs="Times New Roman"/>
              </w:rPr>
              <w:t>NaF</w:t>
            </w:r>
            <w:proofErr w:type="spellEnd"/>
            <w:r w:rsidRPr="002C1549">
              <w:rPr>
                <w:rFonts w:ascii="Times New Roman" w:hAnsi="Times New Roman" w:cs="Times New Roman"/>
              </w:rPr>
              <w:t>)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Шу деңгейі</w:t>
            </w:r>
            <w:r w:rsidRPr="002C1549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C1549">
              <w:rPr>
                <w:rFonts w:ascii="Times New Roman" w:hAnsi="Times New Roman" w:cs="Times New Roman"/>
              </w:rPr>
              <w:t>60 дБ</w:t>
            </w:r>
            <w:r>
              <w:rPr>
                <w:rFonts w:ascii="Times New Roman" w:hAnsi="Times New Roman" w:cs="Times New Roman"/>
                <w:lang w:val="kk-KZ"/>
              </w:rPr>
              <w:t xml:space="preserve"> кем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Тасуға арналған тұтқа</w:t>
            </w:r>
            <w:r w:rsidRPr="002C1549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>Жоқ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370D0">
              <w:rPr>
                <w:rFonts w:ascii="Times New Roman" w:hAnsi="Times New Roman" w:cs="Times New Roman"/>
                <w:lang w:val="kk-KZ"/>
              </w:rPr>
              <w:t xml:space="preserve"> Аккумулятор</w:t>
            </w:r>
            <w:r>
              <w:rPr>
                <w:rFonts w:ascii="Times New Roman" w:hAnsi="Times New Roman" w:cs="Times New Roman"/>
                <w:lang w:val="kk-KZ"/>
              </w:rPr>
              <w:t>дан жұмыс істеу</w:t>
            </w:r>
            <w:r w:rsidRPr="00A370D0">
              <w:rPr>
                <w:rFonts w:ascii="Times New Roman" w:hAnsi="Times New Roman" w:cs="Times New Roman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>Жоқ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Желіден жұмыс істеу</w:t>
            </w:r>
            <w:r w:rsidRPr="00A370D0">
              <w:rPr>
                <w:rFonts w:ascii="Times New Roman" w:hAnsi="Times New Roman" w:cs="Times New Roman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>Иә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Жұмыс р</w:t>
            </w:r>
            <w:r w:rsidRPr="00A370D0">
              <w:rPr>
                <w:rFonts w:ascii="Times New Roman" w:hAnsi="Times New Roman" w:cs="Times New Roman"/>
                <w:lang w:val="kk-KZ"/>
              </w:rPr>
              <w:t>ежим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  <w:r w:rsidRPr="00A370D0">
              <w:rPr>
                <w:rFonts w:ascii="Times New Roman" w:hAnsi="Times New Roman" w:cs="Times New Roman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>ұзақ</w:t>
            </w:r>
            <w:r w:rsidRPr="00A370D0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үзіліссіз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Аспаптың өлшемі</w:t>
            </w:r>
            <w:r w:rsidRPr="00A370D0">
              <w:rPr>
                <w:rFonts w:ascii="Times New Roman" w:hAnsi="Times New Roman" w:cs="Times New Roman"/>
                <w:lang w:val="kk-KZ"/>
              </w:rPr>
              <w:t xml:space="preserve">: 103 X 170 X 182 мм. </w:t>
            </w:r>
            <w:r w:rsidRPr="002C154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 xml:space="preserve">тек </w:t>
            </w:r>
            <w:r w:rsidRPr="002C1549">
              <w:rPr>
                <w:rFonts w:ascii="Times New Roman" w:hAnsi="Times New Roman" w:cs="Times New Roman"/>
              </w:rPr>
              <w:t xml:space="preserve"> компрессор</w:t>
            </w:r>
            <w:r>
              <w:rPr>
                <w:rFonts w:ascii="Times New Roman" w:hAnsi="Times New Roman" w:cs="Times New Roman"/>
                <w:lang w:val="kk-KZ"/>
              </w:rPr>
              <w:t xml:space="preserve"> ғана</w:t>
            </w:r>
            <w:r w:rsidRPr="002C1549">
              <w:rPr>
                <w:rFonts w:ascii="Times New Roman" w:hAnsi="Times New Roman" w:cs="Times New Roman"/>
              </w:rPr>
              <w:t>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Аспаптың салмағы</w:t>
            </w:r>
            <w:r w:rsidRPr="002C1549">
              <w:rPr>
                <w:rFonts w:ascii="Times New Roman" w:hAnsi="Times New Roman" w:cs="Times New Roman"/>
              </w:rPr>
              <w:t>: 1,9 кг (</w:t>
            </w:r>
            <w:r>
              <w:rPr>
                <w:rFonts w:ascii="Times New Roman" w:hAnsi="Times New Roman" w:cs="Times New Roman"/>
                <w:lang w:val="kk-KZ"/>
              </w:rPr>
              <w:t xml:space="preserve">тек </w:t>
            </w:r>
            <w:r w:rsidRPr="002C1549">
              <w:rPr>
                <w:rFonts w:ascii="Times New Roman" w:hAnsi="Times New Roman" w:cs="Times New Roman"/>
              </w:rPr>
              <w:t xml:space="preserve"> компрессор</w:t>
            </w:r>
            <w:r>
              <w:rPr>
                <w:rFonts w:ascii="Times New Roman" w:hAnsi="Times New Roman" w:cs="Times New Roman"/>
                <w:lang w:val="kk-KZ"/>
              </w:rPr>
              <w:t xml:space="preserve"> ғана</w:t>
            </w:r>
            <w:r w:rsidRPr="002C1549">
              <w:rPr>
                <w:rFonts w:ascii="Times New Roman" w:hAnsi="Times New Roman" w:cs="Times New Roman"/>
              </w:rPr>
              <w:t>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  <w:b/>
              </w:rPr>
            </w:pPr>
            <w:r w:rsidRPr="002C1549">
              <w:rPr>
                <w:rFonts w:ascii="Times New Roman" w:hAnsi="Times New Roman" w:cs="Times New Roman"/>
                <w:b/>
              </w:rPr>
              <w:t>Комплектация: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</w:t>
            </w:r>
            <w:proofErr w:type="spellStart"/>
            <w:r w:rsidRPr="002C1549">
              <w:rPr>
                <w:rFonts w:ascii="Times New Roman" w:hAnsi="Times New Roman" w:cs="Times New Roman"/>
              </w:rPr>
              <w:t>ебулайзер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дің</w:t>
            </w:r>
            <w:r w:rsidRPr="002C15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2C1549">
              <w:rPr>
                <w:rFonts w:ascii="Times New Roman" w:hAnsi="Times New Roman" w:cs="Times New Roman"/>
              </w:rPr>
              <w:t>омпрессор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ы</w:t>
            </w:r>
            <w:r w:rsidRPr="003D49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Небулайзер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дің </w:t>
            </w:r>
            <w:r>
              <w:rPr>
                <w:rFonts w:ascii="Times New Roman" w:hAnsi="Times New Roman" w:cs="Times New Roman"/>
              </w:rPr>
              <w:t xml:space="preserve"> камера</w:t>
            </w:r>
            <w:r>
              <w:rPr>
                <w:rFonts w:ascii="Times New Roman" w:hAnsi="Times New Roman" w:cs="Times New Roman"/>
                <w:lang w:val="kk-KZ"/>
              </w:rPr>
              <w:t>сы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Ауа өткізгіш түтегі</w:t>
            </w:r>
            <w:r w:rsidRPr="002C1549">
              <w:rPr>
                <w:rFonts w:ascii="Times New Roman" w:hAnsi="Times New Roman" w:cs="Times New Roman"/>
              </w:rPr>
              <w:t xml:space="preserve"> (ПВХ, 207 см)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A370D0">
              <w:rPr>
                <w:rFonts w:ascii="Times New Roman" w:hAnsi="Times New Roman" w:cs="Times New Roman"/>
              </w:rPr>
              <w:t>Ерінарты</w:t>
            </w:r>
            <w:proofErr w:type="spellEnd"/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Мұрын үшін қондырма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 xml:space="preserve">Маска </w:t>
            </w:r>
            <w:r>
              <w:rPr>
                <w:rFonts w:ascii="Times New Roman" w:hAnsi="Times New Roman" w:cs="Times New Roman"/>
                <w:lang w:val="kk-KZ"/>
              </w:rPr>
              <w:t>ересектер үшін</w:t>
            </w:r>
            <w:r w:rsidRPr="002C1549">
              <w:rPr>
                <w:rFonts w:ascii="Times New Roman" w:hAnsi="Times New Roman" w:cs="Times New Roman"/>
              </w:rPr>
              <w:t xml:space="preserve"> (ПВХ)</w:t>
            </w:r>
          </w:p>
          <w:p w:rsidR="006A0217" w:rsidRPr="002C1549" w:rsidRDefault="006A0217" w:rsidP="00624150">
            <w:pPr>
              <w:rPr>
                <w:rFonts w:ascii="Times New Roman" w:hAnsi="Times New Roman" w:cs="Times New Roman"/>
              </w:rPr>
            </w:pPr>
            <w:r w:rsidRPr="002C1549">
              <w:rPr>
                <w:rFonts w:ascii="Times New Roman" w:hAnsi="Times New Roman" w:cs="Times New Roman"/>
              </w:rPr>
              <w:t xml:space="preserve">Маска </w:t>
            </w:r>
            <w:r>
              <w:rPr>
                <w:rFonts w:ascii="Times New Roman" w:hAnsi="Times New Roman" w:cs="Times New Roman"/>
                <w:lang w:val="kk-KZ"/>
              </w:rPr>
              <w:t>балалар үшін</w:t>
            </w:r>
            <w:r w:rsidRPr="002C1549">
              <w:rPr>
                <w:rFonts w:ascii="Times New Roman" w:hAnsi="Times New Roman" w:cs="Times New Roman"/>
              </w:rPr>
              <w:t xml:space="preserve"> (ПВХ)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A370D0">
              <w:rPr>
                <w:rFonts w:ascii="Times New Roman" w:hAnsi="Times New Roman" w:cs="Times New Roman"/>
              </w:rPr>
              <w:t>Ауа</w:t>
            </w:r>
            <w:proofErr w:type="spellEnd"/>
            <w:r w:rsidRPr="00A370D0">
              <w:rPr>
                <w:rFonts w:ascii="Times New Roman" w:hAnsi="Times New Roman" w:cs="Times New Roman"/>
              </w:rPr>
              <w:t xml:space="preserve"> сүзгілерінің жиынтығы </w:t>
            </w:r>
            <w:r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6A0217" w:rsidRPr="00A370D0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Сақтау және тасымалдау үшін сө</w:t>
            </w:r>
            <w:r w:rsidRPr="00A370D0">
              <w:rPr>
                <w:rFonts w:ascii="Times New Roman" w:hAnsi="Times New Roman" w:cs="Times New Roman"/>
                <w:lang w:val="kk-KZ"/>
              </w:rPr>
              <w:t>мк</w:t>
            </w:r>
            <w:r>
              <w:rPr>
                <w:rFonts w:ascii="Times New Roman" w:hAnsi="Times New Roman" w:cs="Times New Roman"/>
                <w:lang w:val="kk-KZ"/>
              </w:rPr>
              <w:t>е</w:t>
            </w:r>
            <w:r w:rsidRPr="00A370D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6A0217" w:rsidRPr="0022256C" w:rsidRDefault="006A0217" w:rsidP="0062415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 w:rsidRPr="0022256C">
              <w:rPr>
                <w:lang w:val="kk-KZ"/>
              </w:rPr>
              <w:t xml:space="preserve">Пайдалану жөніндегі </w:t>
            </w:r>
            <w:r>
              <w:rPr>
                <w:lang w:val="kk-KZ"/>
              </w:rPr>
              <w:t>н</w:t>
            </w:r>
            <w:r w:rsidRPr="0022256C">
              <w:rPr>
                <w:lang w:val="kk-KZ"/>
              </w:rPr>
              <w:t xml:space="preserve">ұсқаулық орыс тілінде </w:t>
            </w:r>
          </w:p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 w:rsidRPr="0022256C">
              <w:rPr>
                <w:rFonts w:ascii="Times New Roman" w:hAnsi="Times New Roman" w:cs="Times New Roman"/>
                <w:sz w:val="24"/>
                <w:lang w:val="kk-KZ"/>
              </w:rPr>
              <w:t>ҚР тіркеу куәлігінің болуы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</w:tcPr>
          <w:p w:rsidR="006A0217" w:rsidRPr="0022256C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559" w:type="dxa"/>
          </w:tcPr>
          <w:p w:rsidR="006A0217" w:rsidRDefault="006A0217" w:rsidP="00624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490000</w:t>
            </w:r>
          </w:p>
        </w:tc>
        <w:tc>
          <w:tcPr>
            <w:tcW w:w="1559" w:type="dxa"/>
          </w:tcPr>
          <w:p w:rsidR="006A0217" w:rsidRPr="00E236CA" w:rsidRDefault="006A0217" w:rsidP="0062415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A0217" w:rsidRPr="00BD6D4E" w:rsidRDefault="006A0217" w:rsidP="0062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A0217" w:rsidRPr="00241BA3" w:rsidRDefault="006A0217" w:rsidP="00624150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rPr>
          <w:rFonts w:ascii="Times New Roman" w:hAnsi="Times New Roman" w:cs="Times New Roman"/>
          <w:sz w:val="28"/>
          <w:szCs w:val="28"/>
        </w:rPr>
      </w:pPr>
    </w:p>
    <w:p w:rsidR="006A0217" w:rsidRDefault="006A0217" w:rsidP="006A021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06774" w:rsidRDefault="00306774"/>
    <w:sectPr w:rsidR="00306774" w:rsidSect="006A021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0217"/>
    <w:rsid w:val="001334C7"/>
    <w:rsid w:val="002B7646"/>
    <w:rsid w:val="00306774"/>
    <w:rsid w:val="006A0217"/>
    <w:rsid w:val="00AE1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1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6A0217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21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6A021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6A0217"/>
  </w:style>
  <w:style w:type="paragraph" w:customStyle="1" w:styleId="j13">
    <w:name w:val="j13"/>
    <w:basedOn w:val="a"/>
    <w:rsid w:val="006A0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6A0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A0217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1693</Words>
  <Characters>9656</Characters>
  <Application>Microsoft Office Word</Application>
  <DocSecurity>0</DocSecurity>
  <Lines>80</Lines>
  <Paragraphs>22</Paragraphs>
  <ScaleCrop>false</ScaleCrop>
  <Company/>
  <LinksUpToDate>false</LinksUpToDate>
  <CharactersWithSpaces>11327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</cp:revision>
  <dcterms:created xsi:type="dcterms:W3CDTF">2020-02-13T02:08:00Z</dcterms:created>
  <dcterms:modified xsi:type="dcterms:W3CDTF">2020-02-13T02:10:00Z</dcterms:modified>
</cp:coreProperties>
</file>